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F6DF683" w:rsidR="00681C1F" w:rsidRPr="006866C3" w:rsidRDefault="00F70EFE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                 Representative Council Meeting Date</w:t>
      </w:r>
      <w:r w:rsidRPr="006866C3">
        <w:rPr>
          <w:rFonts w:asciiTheme="minorHAnsi" w:hAnsiTheme="minorHAnsi" w:cstheme="minorHAnsi"/>
          <w:sz w:val="22"/>
        </w:rPr>
        <w:t xml:space="preserve">:  </w:t>
      </w:r>
      <w:r w:rsidRPr="006866C3">
        <w:rPr>
          <w:rFonts w:asciiTheme="minorHAnsi" w:hAnsiTheme="minorHAnsi" w:cstheme="minorHAnsi"/>
          <w:b/>
          <w:sz w:val="22"/>
        </w:rPr>
        <w:t xml:space="preserve">Wednesday, </w:t>
      </w:r>
      <w:r w:rsidR="00DD76AC">
        <w:rPr>
          <w:rFonts w:asciiTheme="minorHAnsi" w:hAnsiTheme="minorHAnsi" w:cstheme="minorHAnsi"/>
          <w:b/>
          <w:sz w:val="22"/>
        </w:rPr>
        <w:t>October 20</w:t>
      </w:r>
      <w:r w:rsidR="006866C3" w:rsidRPr="006866C3">
        <w:rPr>
          <w:rFonts w:asciiTheme="minorHAnsi" w:hAnsiTheme="minorHAnsi" w:cstheme="minorHAnsi"/>
          <w:b/>
          <w:sz w:val="22"/>
        </w:rPr>
        <w:t>, 2021</w:t>
      </w:r>
      <w:r w:rsidRPr="006866C3">
        <w:rPr>
          <w:rFonts w:asciiTheme="minorHAnsi" w:hAnsiTheme="minorHAnsi" w:cstheme="minorHAnsi"/>
          <w:b/>
          <w:sz w:val="22"/>
        </w:rPr>
        <w:t xml:space="preserve">  </w:t>
      </w:r>
    </w:p>
    <w:p w14:paraId="4782030D" w14:textId="28F66CCC" w:rsidR="00681C1F" w:rsidRPr="006866C3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 </w:t>
      </w:r>
      <w:r w:rsidRPr="006866C3">
        <w:rPr>
          <w:rFonts w:asciiTheme="minorHAnsi" w:hAnsiTheme="minorHAnsi" w:cstheme="minorHAnsi"/>
          <w:b/>
          <w:sz w:val="22"/>
        </w:rPr>
        <w:tab/>
      </w:r>
      <w:r w:rsidR="00E27390" w:rsidRPr="006866C3">
        <w:rPr>
          <w:rFonts w:asciiTheme="minorHAnsi" w:hAnsiTheme="minorHAnsi" w:cstheme="minorHAnsi"/>
          <w:b/>
          <w:sz w:val="22"/>
        </w:rPr>
        <w:t>ZOOM</w:t>
      </w:r>
      <w:r w:rsidRPr="006866C3">
        <w:rPr>
          <w:rFonts w:asciiTheme="minorHAnsi" w:hAnsiTheme="minorHAnsi" w:cstheme="minorHAnsi"/>
          <w:b/>
          <w:sz w:val="22"/>
        </w:rPr>
        <w:t xml:space="preserve"> – </w:t>
      </w:r>
      <w:r w:rsidR="006866C3" w:rsidRPr="006866C3">
        <w:rPr>
          <w:rFonts w:asciiTheme="minorHAnsi" w:hAnsiTheme="minorHAnsi" w:cstheme="minorHAnsi"/>
          <w:b/>
          <w:sz w:val="22"/>
        </w:rPr>
        <w:t>4</w:t>
      </w:r>
      <w:r w:rsidR="00E27390" w:rsidRPr="006866C3">
        <w:rPr>
          <w:rFonts w:asciiTheme="minorHAnsi" w:hAnsiTheme="minorHAnsi" w:cstheme="minorHAnsi"/>
          <w:b/>
          <w:sz w:val="22"/>
        </w:rPr>
        <w:t>:00</w:t>
      </w:r>
      <w:r w:rsidRPr="006866C3">
        <w:rPr>
          <w:rFonts w:asciiTheme="minorHAnsi" w:hAnsiTheme="minorHAnsi" w:cstheme="minorHAnsi"/>
          <w:b/>
          <w:sz w:val="22"/>
        </w:rPr>
        <w:t xml:space="preserve"> pm </w:t>
      </w:r>
    </w:p>
    <w:p w14:paraId="7574DDFA" w14:textId="5FCA5454" w:rsidR="0081228D" w:rsidRDefault="000329D6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  <w:r w:rsidRPr="006866C3">
        <w:rPr>
          <w:rFonts w:asciiTheme="minorHAnsi" w:hAnsiTheme="minorHAnsi" w:cstheme="minorHAnsi"/>
          <w:i/>
          <w:iCs/>
          <w:sz w:val="22"/>
        </w:rPr>
        <w:t xml:space="preserve">            </w:t>
      </w:r>
      <w:r w:rsidR="00D32140" w:rsidRPr="006866C3">
        <w:rPr>
          <w:rFonts w:asciiTheme="minorHAnsi" w:hAnsiTheme="minorHAnsi" w:cstheme="minorHAnsi"/>
          <w:i/>
          <w:iCs/>
          <w:sz w:val="22"/>
        </w:rPr>
        <w:t>961 2689 5545</w:t>
      </w:r>
    </w:p>
    <w:p w14:paraId="70120CEE" w14:textId="77777777" w:rsidR="006866C3" w:rsidRPr="006866C3" w:rsidRDefault="006866C3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</w:p>
    <w:tbl>
      <w:tblPr>
        <w:tblW w:w="947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66C3" w:rsidRPr="006866C3" w14:paraId="72BBC7ED" w14:textId="77777777" w:rsidTr="006866C3">
        <w:trPr>
          <w:trHeight w:val="2734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537FE9CB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br/>
              <w:t>Officers</w:t>
            </w:r>
          </w:p>
          <w:p w14:paraId="6D38F0E0" w14:textId="73D10EBF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  <w:p w14:paraId="3C7DC3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Dave </w:t>
            </w:r>
            <w:proofErr w:type="spellStart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Ryba</w:t>
            </w:r>
            <w:proofErr w:type="spellEnd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, President</w:t>
            </w:r>
          </w:p>
          <w:p w14:paraId="3FBA399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Mariano Rubio, Vice President</w:t>
            </w:r>
          </w:p>
          <w:p w14:paraId="664111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Stephanie Yee, Secretary</w:t>
            </w:r>
          </w:p>
          <w:p w14:paraId="6941ABEF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Gerhard Peters, Treasurer</w:t>
            </w:r>
          </w:p>
          <w:p w14:paraId="176DDE6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5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CFA8C9B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t>Included on Executive Board</w:t>
            </w:r>
          </w:p>
          <w:p w14:paraId="62F0F910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Noemi Barajas, At-Large Representative</w:t>
            </w:r>
          </w:p>
          <w:p w14:paraId="518FC43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Senya </w:t>
            </w:r>
            <w:proofErr w:type="spellStart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Lubisich</w:t>
            </w:r>
            <w:proofErr w:type="spellEnd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, At-Large Representative</w:t>
            </w:r>
          </w:p>
          <w:p w14:paraId="1368217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Paul </w:t>
            </w:r>
            <w:proofErr w:type="spellStart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Swatzel</w:t>
            </w:r>
            <w:proofErr w:type="spellEnd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, At-Large Representative</w:t>
            </w:r>
          </w:p>
          <w:p w14:paraId="1CD7B84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  <w:p w14:paraId="1AC4650A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i/>
                <w:iCs/>
                <w:color w:val="201F1E"/>
                <w:sz w:val="22"/>
                <w:u w:val="single"/>
                <w:bdr w:val="none" w:sz="0" w:space="0" w:color="auto" w:frame="1"/>
              </w:rPr>
              <w:t>Other Leadership</w:t>
            </w:r>
          </w:p>
          <w:p w14:paraId="7B64F8C9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Dave Brown – Bargaining Chair</w:t>
            </w:r>
          </w:p>
          <w:p w14:paraId="6BA93426" w14:textId="1CB52F49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John Fincher – Senate </w:t>
            </w:r>
            <w:r w:rsidR="00DD76AC"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Liaison</w:t>
            </w:r>
          </w:p>
          <w:p w14:paraId="55427CD5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Terry Miles – Past President</w:t>
            </w:r>
          </w:p>
        </w:tc>
      </w:tr>
      <w:tr w:rsidR="006866C3" w:rsidRPr="006866C3" w14:paraId="3B4F2751" w14:textId="77777777" w:rsidTr="006866C3">
        <w:trPr>
          <w:trHeight w:val="464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8A4DB8B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873E8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76DBD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DCD1A7" w14:textId="300702EF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Mathematics/Business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Ralph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Tippins</w:t>
            </w:r>
            <w:proofErr w:type="spellEnd"/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E63A187" w14:textId="1509B239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Jesus Gutierrez </w:t>
            </w:r>
          </w:p>
          <w:p w14:paraId="1F3871D1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3731420" w14:textId="7F127479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Health Sciences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Vacant </w:t>
            </w:r>
          </w:p>
          <w:p w14:paraId="00D7E81F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08E3A" w14:textId="71204C0D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Career/Technical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Gregory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Lipp</w:t>
            </w:r>
            <w:proofErr w:type="spellEnd"/>
          </w:p>
          <w:p w14:paraId="288D444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812AE3" w14:textId="5D9325DC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Student Services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Rafael Herrera </w:t>
            </w:r>
          </w:p>
          <w:p w14:paraId="4C57312A" w14:textId="0AB85B4C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4805E4E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252B9184" w14:textId="6035CAF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Visual &amp; Performing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Cherie Brown </w:t>
            </w:r>
          </w:p>
          <w:p w14:paraId="137A4AC0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Arts </w:t>
            </w:r>
          </w:p>
          <w:p w14:paraId="55925A6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37A13999" w14:textId="6AA2F32A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1DD4E181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DBDDFE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E021BB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7ACF36" w14:textId="284F1AE3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</w:t>
            </w:r>
            <w:r w:rsidR="00DD76AC">
              <w:rPr>
                <w:rFonts w:asciiTheme="minorHAnsi" w:hAnsiTheme="minorHAnsi" w:cstheme="minorHAnsi"/>
                <w:sz w:val="22"/>
              </w:rPr>
              <w:t>Andrew Wheeler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6C2103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D3B341F" w14:textId="2BF60D09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Anna McGarry</w:t>
            </w:r>
          </w:p>
          <w:p w14:paraId="134B86C5" w14:textId="7DC741D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Elisabeth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Garate</w:t>
            </w:r>
            <w:proofErr w:type="spellEnd"/>
          </w:p>
          <w:p w14:paraId="537DF0A2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</w:t>
            </w:r>
          </w:p>
          <w:p w14:paraId="2185521E" w14:textId="2C41AFB4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Denise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Kaisler</w:t>
            </w:r>
            <w:proofErr w:type="spellEnd"/>
          </w:p>
          <w:p w14:paraId="12AC0585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C5C70C4" w14:textId="55561F32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Social/Behavioral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 )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Gailynn</w:t>
            </w:r>
            <w:proofErr w:type="spellEnd"/>
            <w:r w:rsidRPr="006866C3">
              <w:rPr>
                <w:rFonts w:asciiTheme="minorHAnsi" w:hAnsiTheme="minorHAnsi" w:cstheme="minorHAnsi"/>
                <w:sz w:val="22"/>
              </w:rPr>
              <w:t xml:space="preserve"> White </w:t>
            </w:r>
          </w:p>
          <w:p w14:paraId="315F0AE9" w14:textId="63F795FB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Sciences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 ) Shelly Hahn</w:t>
            </w:r>
          </w:p>
          <w:p w14:paraId="2632624A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17BF5" w14:textId="11242BBB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Negotiations Team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Dave Brown (  ) Stephanie Yee   </w:t>
            </w:r>
          </w:p>
          <w:p w14:paraId="0BE06A00" w14:textId="43DB764C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Members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Senya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Lubisich</w:t>
            </w:r>
            <w:proofErr w:type="spellEnd"/>
          </w:p>
        </w:tc>
      </w:tr>
      <w:tr w:rsidR="006866C3" w:rsidRPr="006866C3" w14:paraId="3CB760A9" w14:textId="77777777" w:rsidTr="006866C3">
        <w:trPr>
          <w:trHeight w:val="25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6A4136F" w14:textId="77777777" w:rsidR="006866C3" w:rsidRPr="006866C3" w:rsidRDefault="006866C3" w:rsidP="006866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F8A6E54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</w:tr>
    </w:tbl>
    <w:p w14:paraId="62040C8F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5062A9A2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41283F7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055D8BF3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CEAE6F" w14:textId="60FD4B0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356F37" w14:textId="4CF878FB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</w:p>
    <w:p w14:paraId="4406CB44" w14:textId="7F86EE4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</w:p>
    <w:p w14:paraId="723B9BB3" w14:textId="4D2FE804" w:rsidR="006866C3" w:rsidRPr="00AE752F" w:rsidRDefault="006866C3" w:rsidP="00AE752F">
      <w:pPr>
        <w:shd w:val="clear" w:color="auto" w:fill="FFFFFF"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  <w:r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lastRenderedPageBreak/>
        <w:t xml:space="preserve">CCFA Rep Council Agenda – </w:t>
      </w:r>
      <w:r w:rsidR="00DD76AC"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t>20</w:t>
      </w:r>
      <w:r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t xml:space="preserve"> October 2021</w:t>
      </w:r>
    </w:p>
    <w:p w14:paraId="3E1FC2F7" w14:textId="6E5F79A3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i/>
          <w:iCs/>
          <w:color w:val="201F1E"/>
          <w:sz w:val="22"/>
          <w:bdr w:val="none" w:sz="0" w:space="0" w:color="auto" w:frame="1"/>
        </w:rPr>
        <w:t xml:space="preserve">               </w:t>
      </w:r>
    </w:p>
    <w:p w14:paraId="2FF30619" w14:textId="77777777" w:rsidR="00DD76AC" w:rsidRPr="00DD76AC" w:rsidRDefault="00DD76AC" w:rsidP="00DD76AC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Call to Order- Dave </w:t>
      </w:r>
      <w:proofErr w:type="spellStart"/>
      <w:r w:rsidRPr="00DD76AC">
        <w:rPr>
          <w:rFonts w:asciiTheme="minorHAnsi" w:hAnsiTheme="minorHAnsi" w:cstheme="minorHAnsi"/>
          <w:b/>
          <w:sz w:val="22"/>
          <w:u w:val="single" w:color="000000"/>
        </w:rPr>
        <w:t>Ryba</w:t>
      </w:r>
      <w:proofErr w:type="spellEnd"/>
      <w:r w:rsidRPr="00DD76AC">
        <w:rPr>
          <w:rFonts w:asciiTheme="minorHAnsi" w:hAnsiTheme="minorHAnsi" w:cstheme="minorHAnsi"/>
          <w:sz w:val="22"/>
        </w:rPr>
        <w:t xml:space="preserve"> </w:t>
      </w:r>
    </w:p>
    <w:p w14:paraId="193DC3ED" w14:textId="7777777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71922294" w14:textId="308FACF6" w:rsidR="00DD76AC" w:rsidRPr="00DD76AC" w:rsidRDefault="00DD76AC" w:rsidP="00DD76AC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 w:color="000000"/>
        </w:rPr>
        <w:t>Approval of the Minutes from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 Sept </w:t>
      </w:r>
      <w:r>
        <w:rPr>
          <w:rFonts w:asciiTheme="minorHAnsi" w:hAnsiTheme="minorHAnsi" w:cstheme="minorHAnsi"/>
          <w:b/>
          <w:sz w:val="22"/>
          <w:u w:val="single" w:color="000000"/>
        </w:rPr>
        <w:t xml:space="preserve">15, 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>2021</w:t>
      </w:r>
      <w:r>
        <w:rPr>
          <w:rFonts w:asciiTheme="minorHAnsi" w:hAnsiTheme="minorHAnsi" w:cstheme="minorHAnsi"/>
          <w:b/>
          <w:sz w:val="22"/>
          <w:u w:val="single" w:color="000000"/>
        </w:rPr>
        <w:t xml:space="preserve"> 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- Dave </w:t>
      </w:r>
      <w:proofErr w:type="spellStart"/>
      <w:r w:rsidRPr="00DD76AC">
        <w:rPr>
          <w:rFonts w:asciiTheme="minorHAnsi" w:hAnsiTheme="minorHAnsi" w:cstheme="minorHAnsi"/>
          <w:b/>
          <w:sz w:val="22"/>
          <w:u w:val="single" w:color="000000"/>
        </w:rPr>
        <w:t>Ryba</w:t>
      </w:r>
      <w:proofErr w:type="spellEnd"/>
    </w:p>
    <w:p w14:paraId="0E456C8C" w14:textId="77777777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</w:p>
    <w:p w14:paraId="012DE27C" w14:textId="5BA3C79C" w:rsidR="00DD76AC" w:rsidRPr="007C6CFB" w:rsidRDefault="00DD76AC" w:rsidP="007C6CFB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Officer Reports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5856631F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President’s Report – Dave </w:t>
      </w:r>
      <w:proofErr w:type="spellStart"/>
      <w:r w:rsidRPr="00DD76AC">
        <w:rPr>
          <w:rFonts w:asciiTheme="minorHAnsi" w:hAnsiTheme="minorHAnsi" w:cstheme="minorHAnsi"/>
          <w:b/>
          <w:sz w:val="22"/>
          <w:u w:val="single" w:color="000000"/>
        </w:rPr>
        <w:t>Ryba</w:t>
      </w:r>
      <w:proofErr w:type="spellEnd"/>
    </w:p>
    <w:p w14:paraId="05257F52" w14:textId="77777777" w:rsidR="00DD76AC" w:rsidRPr="00DD76AC" w:rsidRDefault="00DD76AC" w:rsidP="00DD76AC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CCA mtgs</w:t>
      </w:r>
    </w:p>
    <w:p w14:paraId="0A9230AD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Attendees</w:t>
      </w:r>
    </w:p>
    <w:p w14:paraId="2562260E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Winter… San Diego, not virtual</w:t>
      </w:r>
    </w:p>
    <w:p w14:paraId="415AAC52" w14:textId="77777777" w:rsidR="00DD76AC" w:rsidRPr="00DD76AC" w:rsidRDefault="00DD76AC" w:rsidP="00DD76AC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 Council</w:t>
      </w:r>
    </w:p>
    <w:p w14:paraId="4E919955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Duties</w:t>
      </w:r>
    </w:p>
    <w:p w14:paraId="42B44006" w14:textId="12EB2263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Department meetings</w:t>
      </w:r>
    </w:p>
    <w:p w14:paraId="18090079" w14:textId="77777777" w:rsidR="00DD76AC" w:rsidRPr="00DD76AC" w:rsidRDefault="00DD76AC" w:rsidP="00DD76AC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Enrollment</w:t>
      </w:r>
    </w:p>
    <w:p w14:paraId="2C63D0B7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Survey of students</w:t>
      </w:r>
    </w:p>
    <w:p w14:paraId="0C4ABD26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Depressed enrollment, mitigated by changes in FTES calculations</w:t>
      </w:r>
    </w:p>
    <w:p w14:paraId="019461FF" w14:textId="0A061BCB" w:rsidR="00DD76AC" w:rsidRPr="00AE752F" w:rsidRDefault="00DD76AC" w:rsidP="00AE752F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Comments about “re-opening” in Spring.</w:t>
      </w:r>
    </w:p>
    <w:p w14:paraId="34803713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Vice-President’s Report – Mariano Rubio</w:t>
      </w:r>
      <w:r w:rsidRPr="00DD76AC">
        <w:rPr>
          <w:rFonts w:asciiTheme="minorHAnsi" w:hAnsiTheme="minorHAnsi" w:cstheme="minorHAnsi"/>
          <w:sz w:val="22"/>
        </w:rPr>
        <w:t xml:space="preserve">  </w:t>
      </w:r>
    </w:p>
    <w:p w14:paraId="35CD99AA" w14:textId="77777777" w:rsidR="00DD76AC" w:rsidRPr="00DD76AC" w:rsidRDefault="00DD76AC" w:rsidP="00DD76AC">
      <w:pPr>
        <w:spacing w:after="3" w:line="259" w:lineRule="auto"/>
        <w:ind w:left="989" w:firstLine="0"/>
        <w:rPr>
          <w:rFonts w:asciiTheme="minorHAnsi" w:hAnsiTheme="minorHAnsi" w:cstheme="minorHAnsi"/>
          <w:sz w:val="22"/>
        </w:rPr>
      </w:pPr>
    </w:p>
    <w:p w14:paraId="2B8CD1DC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Secretary’s Report – Stephanie Yee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545B9E77" w14:textId="7777777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9DB2840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Treasurer’s Report – Gerhard Peters</w:t>
      </w:r>
    </w:p>
    <w:p w14:paraId="47A4041A" w14:textId="77777777" w:rsidR="00DD76AC" w:rsidRPr="00DD76AC" w:rsidRDefault="00DD76AC" w:rsidP="00DD76AC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Written report</w:t>
      </w:r>
    </w:p>
    <w:p w14:paraId="4210E8DC" w14:textId="630FE633" w:rsidR="00DD76AC" w:rsidRPr="00AE752F" w:rsidRDefault="00DD76AC" w:rsidP="00AE752F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Audit team (Peters, </w:t>
      </w:r>
      <w:proofErr w:type="spellStart"/>
      <w:r w:rsidRPr="00DD76AC">
        <w:rPr>
          <w:rFonts w:asciiTheme="minorHAnsi" w:hAnsiTheme="minorHAnsi" w:cstheme="minorHAnsi"/>
          <w:sz w:val="22"/>
        </w:rPr>
        <w:t>Swatzel</w:t>
      </w:r>
      <w:proofErr w:type="spellEnd"/>
      <w:r w:rsidRPr="00DD76AC">
        <w:rPr>
          <w:rFonts w:asciiTheme="minorHAnsi" w:hAnsiTheme="minorHAnsi" w:cstheme="minorHAnsi"/>
          <w:sz w:val="22"/>
        </w:rPr>
        <w:t>, ________)</w:t>
      </w:r>
    </w:p>
    <w:p w14:paraId="1DC21EDC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At Large Reports – </w:t>
      </w:r>
    </w:p>
    <w:p w14:paraId="3B2696B8" w14:textId="77777777" w:rsidR="00DD76AC" w:rsidRPr="00DD76AC" w:rsidRDefault="00DD76AC" w:rsidP="00DD76AC">
      <w:pPr>
        <w:spacing w:after="3" w:line="259" w:lineRule="auto"/>
        <w:ind w:left="989" w:firstLine="0"/>
        <w:rPr>
          <w:rFonts w:asciiTheme="minorHAnsi" w:hAnsiTheme="minorHAnsi" w:cstheme="minorHAnsi"/>
          <w:sz w:val="22"/>
        </w:rPr>
      </w:pPr>
    </w:p>
    <w:p w14:paraId="5270DE8B" w14:textId="7B2B096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b/>
          <w:sz w:val="22"/>
          <w:u w:val="single" w:color="000000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IV Cabinet </w:t>
      </w:r>
      <w:r w:rsidR="00FD230E">
        <w:rPr>
          <w:rFonts w:asciiTheme="minorHAnsi" w:hAnsiTheme="minorHAnsi" w:cstheme="minorHAnsi"/>
          <w:b/>
          <w:sz w:val="22"/>
          <w:u w:val="single" w:color="000000"/>
        </w:rPr>
        <w:t>R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>eports</w:t>
      </w:r>
    </w:p>
    <w:p w14:paraId="28C200FE" w14:textId="113A352B" w:rsidR="00DD76AC" w:rsidRPr="00AE752F" w:rsidRDefault="00DD76AC" w:rsidP="00AE752F">
      <w:pPr>
        <w:numPr>
          <w:ilvl w:val="0"/>
          <w:numId w:val="12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Bargaining Chair Report – Dave Brown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35ACC82C" w14:textId="77777777" w:rsidR="00DD76AC" w:rsidRPr="00DD76AC" w:rsidRDefault="00DD76AC" w:rsidP="00DD76AC">
      <w:pPr>
        <w:numPr>
          <w:ilvl w:val="0"/>
          <w:numId w:val="12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</w:rPr>
        <w:t>Senate Liaison – John Fincher</w:t>
      </w:r>
    </w:p>
    <w:p w14:paraId="408806CB" w14:textId="7777777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5518A4F" w14:textId="24973DDC" w:rsidR="00DD76AC" w:rsidRPr="00AE752F" w:rsidRDefault="00DD76AC" w:rsidP="00AE752F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Standing Committee Reports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54340138" w14:textId="592CE0D6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3. Political Action Committee – Gerhard Peters/John Fincher</w:t>
      </w:r>
    </w:p>
    <w:p w14:paraId="6A1F9962" w14:textId="77777777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</w:r>
      <w:r w:rsidRPr="00DD76AC">
        <w:rPr>
          <w:rFonts w:asciiTheme="minorHAnsi" w:hAnsiTheme="minorHAnsi" w:cstheme="minorHAnsi"/>
          <w:sz w:val="22"/>
        </w:rPr>
        <w:tab/>
        <w:t xml:space="preserve">a. BOT.  </w:t>
      </w:r>
      <w:proofErr w:type="spellStart"/>
      <w:r w:rsidRPr="00DD76AC">
        <w:rPr>
          <w:rFonts w:asciiTheme="minorHAnsi" w:hAnsiTheme="minorHAnsi" w:cstheme="minorHAnsi"/>
          <w:sz w:val="22"/>
        </w:rPr>
        <w:t>Rassmussen</w:t>
      </w:r>
      <w:proofErr w:type="spellEnd"/>
      <w:r w:rsidRPr="00DD76AC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Pr="00DD76AC">
        <w:rPr>
          <w:rFonts w:asciiTheme="minorHAnsi" w:hAnsiTheme="minorHAnsi" w:cstheme="minorHAnsi"/>
          <w:sz w:val="22"/>
        </w:rPr>
        <w:t>Ortell</w:t>
      </w:r>
      <w:proofErr w:type="spellEnd"/>
    </w:p>
    <w:p w14:paraId="594C2ED9" w14:textId="6A9948CF" w:rsidR="00DD76AC" w:rsidRPr="00DD76AC" w:rsidRDefault="00DD76AC" w:rsidP="00DD76AC">
      <w:pPr>
        <w:tabs>
          <w:tab w:val="center" w:pos="720"/>
          <w:tab w:val="center" w:pos="2782"/>
        </w:tabs>
        <w:ind w:left="-15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               4. Benefits Committee– Terry Miles</w:t>
      </w:r>
    </w:p>
    <w:p w14:paraId="5AAE2A66" w14:textId="136E673A" w:rsidR="00DD76AC" w:rsidRPr="00DD76AC" w:rsidRDefault="00DD76AC" w:rsidP="00DD76A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              5. Communications Committee - Stephanie Yee </w:t>
      </w:r>
    </w:p>
    <w:p w14:paraId="669D76A6" w14:textId="0D7AE1E8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6. Membership Engagement Committee- </w:t>
      </w:r>
    </w:p>
    <w:p w14:paraId="41DDB837" w14:textId="3E393FD9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7. Budget Committee-Gerhard Peters</w:t>
      </w:r>
    </w:p>
    <w:p w14:paraId="71F0DDC2" w14:textId="77777777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C5B70DC" w14:textId="53EB0418" w:rsidR="00AE752F" w:rsidRPr="007C6CFB" w:rsidRDefault="00DD76AC" w:rsidP="00AE752F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7C6CFB">
        <w:rPr>
          <w:rFonts w:asciiTheme="minorHAnsi" w:hAnsiTheme="minorHAnsi" w:cstheme="minorHAnsi"/>
          <w:b/>
          <w:bCs/>
          <w:sz w:val="22"/>
          <w:u w:val="single"/>
        </w:rPr>
        <w:t xml:space="preserve">Information </w:t>
      </w:r>
      <w:r w:rsidR="007C6CFB">
        <w:rPr>
          <w:rFonts w:asciiTheme="minorHAnsi" w:hAnsiTheme="minorHAnsi" w:cstheme="minorHAnsi"/>
          <w:b/>
          <w:bCs/>
          <w:sz w:val="22"/>
          <w:u w:val="single"/>
        </w:rPr>
        <w:t>I</w:t>
      </w:r>
      <w:r w:rsidRPr="007C6CFB">
        <w:rPr>
          <w:rFonts w:asciiTheme="minorHAnsi" w:hAnsiTheme="minorHAnsi" w:cstheme="minorHAnsi"/>
          <w:b/>
          <w:bCs/>
          <w:sz w:val="22"/>
          <w:u w:val="single"/>
        </w:rPr>
        <w:t>tems</w:t>
      </w:r>
    </w:p>
    <w:p w14:paraId="6473332E" w14:textId="7B05588C" w:rsidR="00DD76AC" w:rsidRPr="007C6CFB" w:rsidRDefault="00DD76AC" w:rsidP="00AE752F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7C6CFB">
        <w:rPr>
          <w:rFonts w:asciiTheme="minorHAnsi" w:hAnsiTheme="minorHAnsi" w:cstheme="minorHAnsi"/>
          <w:b/>
          <w:bCs/>
          <w:sz w:val="22"/>
          <w:u w:val="single"/>
        </w:rPr>
        <w:t>Action Items</w:t>
      </w:r>
    </w:p>
    <w:p w14:paraId="1722EEA5" w14:textId="7A08E32F" w:rsidR="00AE752F" w:rsidRDefault="00AE752F" w:rsidP="00AE752F">
      <w:p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sz w:val="22"/>
        </w:rPr>
      </w:pPr>
    </w:p>
    <w:p w14:paraId="42007371" w14:textId="77777777" w:rsidR="007C6CFB" w:rsidRPr="00AE752F" w:rsidRDefault="007C6CFB" w:rsidP="00AE752F">
      <w:p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sz w:val="22"/>
        </w:rPr>
      </w:pPr>
    </w:p>
    <w:p w14:paraId="327F59B5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  <w:r w:rsidRPr="00DD76AC">
        <w:rPr>
          <w:rFonts w:asciiTheme="minorHAnsi" w:hAnsiTheme="minorHAnsi" w:cstheme="minorHAnsi"/>
          <w:b/>
          <w:sz w:val="22"/>
        </w:rPr>
        <w:t>VI. POLICY-MAKING BODY</w:t>
      </w:r>
    </w:p>
    <w:p w14:paraId="5AA1411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lastRenderedPageBreak/>
        <w:t>A. The policy-making body of the Association shall be a Representative Council. The</w:t>
      </w:r>
    </w:p>
    <w:p w14:paraId="774B862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Representative Council, comprised of Active members of the Association, derives its</w:t>
      </w:r>
    </w:p>
    <w:p w14:paraId="276705E6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powers from and shall be responsible to the Active membership.</w:t>
      </w:r>
    </w:p>
    <w:p w14:paraId="365A2026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B. The Representative Council shall be composed of the following Active members:</w:t>
      </w:r>
    </w:p>
    <w:p w14:paraId="3A90123E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1. Members of the Executive </w:t>
      </w:r>
      <w:proofErr w:type="gramStart"/>
      <w:r w:rsidRPr="00DD76AC">
        <w:rPr>
          <w:rFonts w:asciiTheme="minorHAnsi" w:hAnsiTheme="minorHAnsi" w:cstheme="minorHAnsi"/>
          <w:sz w:val="22"/>
        </w:rPr>
        <w:t>Board;</w:t>
      </w:r>
      <w:proofErr w:type="gramEnd"/>
    </w:p>
    <w:p w14:paraId="4418B674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2. Representatives elected on the basis of one-person one-</w:t>
      </w:r>
      <w:proofErr w:type="gramStart"/>
      <w:r w:rsidRPr="00DD76AC">
        <w:rPr>
          <w:rFonts w:asciiTheme="minorHAnsi" w:hAnsiTheme="minorHAnsi" w:cstheme="minorHAnsi"/>
          <w:sz w:val="22"/>
        </w:rPr>
        <w:t>vote;</w:t>
      </w:r>
      <w:proofErr w:type="gramEnd"/>
    </w:p>
    <w:p w14:paraId="031C697E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3. Three area representatives elected </w:t>
      </w:r>
      <w:proofErr w:type="gramStart"/>
      <w:r w:rsidRPr="00DD76AC">
        <w:rPr>
          <w:rFonts w:asciiTheme="minorHAnsi" w:hAnsiTheme="minorHAnsi" w:cstheme="minorHAnsi"/>
          <w:sz w:val="22"/>
        </w:rPr>
        <w:t>on the basis of</w:t>
      </w:r>
      <w:proofErr w:type="gramEnd"/>
      <w:r w:rsidRPr="00DD76AC">
        <w:rPr>
          <w:rFonts w:asciiTheme="minorHAnsi" w:hAnsiTheme="minorHAnsi" w:cstheme="minorHAnsi"/>
          <w:sz w:val="22"/>
        </w:rPr>
        <w:t xml:space="preserve"> one-person one-vote</w:t>
      </w:r>
    </w:p>
    <w:p w14:paraId="7407C915" w14:textId="77777777" w:rsidR="00DD76AC" w:rsidRPr="00DD76AC" w:rsidRDefault="00DD76AC" w:rsidP="00DD76AC">
      <w:pPr>
        <w:spacing w:after="0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C. The Representative Council shall:</w:t>
      </w:r>
    </w:p>
    <w:p w14:paraId="69BA2151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       Establish Association policies and </w:t>
      </w:r>
      <w:proofErr w:type="gramStart"/>
      <w:r w:rsidRPr="00DD76AC">
        <w:rPr>
          <w:rFonts w:asciiTheme="minorHAnsi" w:hAnsiTheme="minorHAnsi" w:cstheme="minorHAnsi"/>
          <w:sz w:val="22"/>
        </w:rPr>
        <w:t>objectives;</w:t>
      </w:r>
      <w:proofErr w:type="gramEnd"/>
    </w:p>
    <w:p w14:paraId="249D068E" w14:textId="77777777" w:rsidR="00DD76AC" w:rsidRPr="00DD76AC" w:rsidRDefault="00DD76AC" w:rsidP="00DD76A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Adopt the annual budget of the Association on or before the first meeting of the</w:t>
      </w:r>
    </w:p>
    <w:p w14:paraId="37113F2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School </w:t>
      </w:r>
      <w:proofErr w:type="gramStart"/>
      <w:r w:rsidRPr="00DD76AC">
        <w:rPr>
          <w:rFonts w:asciiTheme="minorHAnsi" w:hAnsiTheme="minorHAnsi" w:cstheme="minorHAnsi"/>
          <w:sz w:val="22"/>
        </w:rPr>
        <w:t>year;</w:t>
      </w:r>
      <w:proofErr w:type="gramEnd"/>
    </w:p>
    <w:p w14:paraId="2BB11656" w14:textId="77777777" w:rsidR="00DD76AC" w:rsidRPr="00DD76AC" w:rsidRDefault="00DD76AC" w:rsidP="00DD76A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Approve the establishment or discontinuance of committees recommended by the</w:t>
      </w:r>
    </w:p>
    <w:p w14:paraId="43B2A02F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Executive Board; and</w:t>
      </w:r>
    </w:p>
    <w:p w14:paraId="36B7F4B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360" w:firstLine="7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    3.    Establish the dues of the Association.</w:t>
      </w:r>
    </w:p>
    <w:p w14:paraId="4A34729D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D. The Representative Council shall schedule meetings monthly during the school year.</w:t>
      </w:r>
    </w:p>
    <w:p w14:paraId="591DD237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The number, </w:t>
      </w:r>
      <w:proofErr w:type="gramStart"/>
      <w:r w:rsidRPr="00DD76AC">
        <w:rPr>
          <w:rFonts w:asciiTheme="minorHAnsi" w:hAnsiTheme="minorHAnsi" w:cstheme="minorHAnsi"/>
          <w:sz w:val="22"/>
        </w:rPr>
        <w:t>place</w:t>
      </w:r>
      <w:proofErr w:type="gramEnd"/>
      <w:r w:rsidRPr="00DD76AC">
        <w:rPr>
          <w:rFonts w:asciiTheme="minorHAnsi" w:hAnsiTheme="minorHAnsi" w:cstheme="minorHAnsi"/>
          <w:sz w:val="22"/>
        </w:rPr>
        <w:t xml:space="preserve"> and time of meetings to be decided by the Executive Board.</w:t>
      </w:r>
    </w:p>
    <w:p w14:paraId="6816785F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E. Special meetings of the Representative Council may be called by the President, the</w:t>
      </w:r>
    </w:p>
    <w:p w14:paraId="4114C009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Executive Board, or by the petition of twenty percent (20%) of the Active membership.</w:t>
      </w:r>
    </w:p>
    <w:p w14:paraId="5417E5D8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F. Special meetings of the Representative Council shall be called for a specific purpose</w:t>
      </w:r>
    </w:p>
    <w:p w14:paraId="33D981BC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and no business other than that for which the meeting is called may be transacted.</w:t>
      </w:r>
    </w:p>
    <w:p w14:paraId="3A52E336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G. Notices and agendas for all meetings of the Representative Council shall be sent to all</w:t>
      </w:r>
    </w:p>
    <w:p w14:paraId="18E36743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members of the Representative Council at least two (2) days prior to the date of the</w:t>
      </w:r>
    </w:p>
    <w:p w14:paraId="66FD243E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meeting.</w:t>
      </w:r>
    </w:p>
    <w:p w14:paraId="1864537D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H. For emergency meetings of the Representative Council during crisis situations, the</w:t>
      </w:r>
    </w:p>
    <w:p w14:paraId="5BE3AAA4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Executive Board shall adopt procedures to notify representatives of meeting dates,</w:t>
      </w:r>
    </w:p>
    <w:p w14:paraId="48163350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places, and times.</w:t>
      </w:r>
    </w:p>
    <w:p w14:paraId="16BB66D2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I. Representative Council meetings may be held in an electronic format, such as a webinar</w:t>
      </w:r>
    </w:p>
    <w:p w14:paraId="2E644934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288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only for the purpose of dispensing information to members, provided that all bargaining</w:t>
      </w:r>
    </w:p>
    <w:p w14:paraId="58590B3C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288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unit members are invited to be a part of the webinar with the ability to ask questions and</w:t>
      </w:r>
    </w:p>
    <w:p w14:paraId="6B10D13D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288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hear all responses. Voting on action items during a webinar is strictly prohibited.</w:t>
      </w:r>
    </w:p>
    <w:p w14:paraId="7F380632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J. A quorum for all meetings of the Representative Council shall consist of a majority of all</w:t>
      </w:r>
    </w:p>
    <w:p w14:paraId="2352A1E1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288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voting members of the Representative Council.</w:t>
      </w:r>
    </w:p>
    <w:p w14:paraId="3418F600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288"/>
        <w:rPr>
          <w:rFonts w:asciiTheme="minorHAnsi" w:hAnsiTheme="minorHAnsi" w:cstheme="minorHAnsi"/>
          <w:sz w:val="22"/>
        </w:rPr>
      </w:pPr>
    </w:p>
    <w:p w14:paraId="3CA23FD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D76AC">
        <w:rPr>
          <w:rFonts w:asciiTheme="minorHAnsi" w:hAnsiTheme="minorHAnsi" w:cstheme="minorHAnsi"/>
          <w:b/>
          <w:sz w:val="22"/>
        </w:rPr>
        <w:t>VII. REPRESENTATIVES</w:t>
      </w:r>
    </w:p>
    <w:p w14:paraId="377896F1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A. Representatives shall be elected by and from the Active membership for each faculty</w:t>
      </w:r>
    </w:p>
    <w:p w14:paraId="284361FC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group. Such election shall be by open nominations and by secret ballot.</w:t>
      </w:r>
    </w:p>
    <w:p w14:paraId="3C12D07F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B. Representatives shall serve a term of 2 years.</w:t>
      </w:r>
    </w:p>
    <w:p w14:paraId="38D56AB5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C. Each faculty unit shall be entitled to at least one representative and shall have one</w:t>
      </w:r>
    </w:p>
    <w:p w14:paraId="6E6B8209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representative for each 15 Active members on the faculty, or major fraction thereof.</w:t>
      </w:r>
    </w:p>
    <w:p w14:paraId="2D687CC5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D. Active members who are not represented through an individual faculty group shall be</w:t>
      </w:r>
    </w:p>
    <w:p w14:paraId="1C8761D1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counted as a special faculty group entitled to the same representation on the</w:t>
      </w:r>
    </w:p>
    <w:p w14:paraId="10C05703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Representative Council as individual school faculty groups.</w:t>
      </w:r>
    </w:p>
    <w:p w14:paraId="3DD6B787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lastRenderedPageBreak/>
        <w:t>E. Vacancies: Vacancies in the office of Representative for whatever cause may be filled</w:t>
      </w:r>
    </w:p>
    <w:p w14:paraId="714B7AAD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by properly elected replacements.</w:t>
      </w:r>
    </w:p>
    <w:p w14:paraId="77AE275F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F. Representatives shall:</w:t>
      </w:r>
    </w:p>
    <w:p w14:paraId="6F295055" w14:textId="77777777" w:rsidR="00DD76AC" w:rsidRPr="00DD76AC" w:rsidRDefault="00DD76AC" w:rsidP="00DD76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Conduct constant and ongoing liaison between the Representative Council and the</w:t>
      </w:r>
    </w:p>
    <w:p w14:paraId="1EFBD194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648" w:firstLine="432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Active members of the faculty </w:t>
      </w:r>
      <w:proofErr w:type="gramStart"/>
      <w:r w:rsidRPr="00DD76AC">
        <w:rPr>
          <w:rFonts w:asciiTheme="minorHAnsi" w:hAnsiTheme="minorHAnsi" w:cstheme="minorHAnsi"/>
          <w:sz w:val="22"/>
        </w:rPr>
        <w:t>unit;</w:t>
      </w:r>
      <w:proofErr w:type="gramEnd"/>
    </w:p>
    <w:p w14:paraId="3DA3E89E" w14:textId="77777777" w:rsidR="00DD76AC" w:rsidRPr="00DD76AC" w:rsidRDefault="00DD76AC" w:rsidP="00DD76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Serve as the official channel through which written communications and publications</w:t>
      </w:r>
    </w:p>
    <w:p w14:paraId="541FC4AC" w14:textId="77777777" w:rsidR="00DD76AC" w:rsidRPr="00DD76AC" w:rsidRDefault="00DD76AC" w:rsidP="00DD76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can be easily and quickly transmitted between the Association and the </w:t>
      </w:r>
      <w:proofErr w:type="gramStart"/>
      <w:r w:rsidRPr="00DD76AC">
        <w:rPr>
          <w:rFonts w:asciiTheme="minorHAnsi" w:hAnsiTheme="minorHAnsi" w:cstheme="minorHAnsi"/>
          <w:sz w:val="22"/>
        </w:rPr>
        <w:t>members;</w:t>
      </w:r>
      <w:proofErr w:type="gramEnd"/>
    </w:p>
    <w:p w14:paraId="61C8DB11" w14:textId="77777777" w:rsidR="00DD76AC" w:rsidRPr="00DD76AC" w:rsidRDefault="00DD76AC" w:rsidP="00DD76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Represent the views and input of the Active membership in votes taken in the</w:t>
      </w:r>
    </w:p>
    <w:p w14:paraId="7188FA2F" w14:textId="77777777" w:rsidR="00DD76AC" w:rsidRPr="00DD76AC" w:rsidRDefault="00DD76AC" w:rsidP="00DD76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Representative Council, conducting frequent and regular polls of such membership</w:t>
      </w:r>
    </w:p>
    <w:p w14:paraId="2EF2C334" w14:textId="77777777" w:rsidR="00DD76AC" w:rsidRPr="00DD76AC" w:rsidRDefault="00DD76AC" w:rsidP="00DD76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for this purpose; and</w:t>
      </w:r>
    </w:p>
    <w:p w14:paraId="32376B8C" w14:textId="77777777" w:rsidR="00DD76AC" w:rsidRPr="00DD76AC" w:rsidRDefault="00DD76AC" w:rsidP="00DD76A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Perform such additional duties as prescribed by the Executive Board.</w:t>
      </w:r>
    </w:p>
    <w:p w14:paraId="1325A28B" w14:textId="77777777" w:rsidR="00DD76AC" w:rsidRPr="00DD76AC" w:rsidRDefault="00DD76AC" w:rsidP="00DD76AC">
      <w:pPr>
        <w:autoSpaceDE w:val="0"/>
        <w:autoSpaceDN w:val="0"/>
        <w:adjustRightInd w:val="0"/>
        <w:spacing w:after="0" w:line="240" w:lineRule="auto"/>
        <w:ind w:left="144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G. A Representative shall not conduct an election in which he/she is a candidate.</w:t>
      </w:r>
    </w:p>
    <w:p w14:paraId="25D96951" w14:textId="77777777" w:rsidR="00DD76AC" w:rsidRPr="00991828" w:rsidRDefault="00DD76AC" w:rsidP="00DD76AC">
      <w:pPr>
        <w:spacing w:after="3" w:line="259" w:lineRule="auto"/>
        <w:rPr>
          <w:b/>
          <w:bCs/>
        </w:rPr>
      </w:pP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sectPr w:rsidR="00D32140" w:rsidRPr="00D32140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2700" w14:textId="77777777" w:rsidR="00BE2357" w:rsidRDefault="00BE2357" w:rsidP="000A6F0C">
      <w:pPr>
        <w:spacing w:after="0" w:line="240" w:lineRule="auto"/>
      </w:pPr>
      <w:r>
        <w:separator/>
      </w:r>
    </w:p>
  </w:endnote>
  <w:endnote w:type="continuationSeparator" w:id="0">
    <w:p w14:paraId="047A5323" w14:textId="77777777" w:rsidR="00BE2357" w:rsidRDefault="00BE2357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CF79" w14:textId="77777777" w:rsidR="00BE2357" w:rsidRDefault="00BE2357" w:rsidP="000A6F0C">
      <w:pPr>
        <w:spacing w:after="0" w:line="240" w:lineRule="auto"/>
      </w:pPr>
      <w:r>
        <w:separator/>
      </w:r>
    </w:p>
  </w:footnote>
  <w:footnote w:type="continuationSeparator" w:id="0">
    <w:p w14:paraId="576F5C4C" w14:textId="77777777" w:rsidR="00BE2357" w:rsidRDefault="00BE2357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BE01E86"/>
    <w:lvl w:ilvl="0" w:tplc="5C0EFB24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A283A"/>
    <w:multiLevelType w:val="hybridMultilevel"/>
    <w:tmpl w:val="68A052B0"/>
    <w:lvl w:ilvl="0" w:tplc="8D1CF29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3ED52067"/>
    <w:multiLevelType w:val="hybridMultilevel"/>
    <w:tmpl w:val="4D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B1764"/>
    <w:multiLevelType w:val="hybridMultilevel"/>
    <w:tmpl w:val="0F3CE88A"/>
    <w:lvl w:ilvl="0" w:tplc="8D1CF29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A6E3A"/>
    <w:multiLevelType w:val="multilevel"/>
    <w:tmpl w:val="044651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7367C"/>
    <w:multiLevelType w:val="multilevel"/>
    <w:tmpl w:val="C1E0633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8"/>
  </w:num>
  <w:num w:numId="5">
    <w:abstractNumId w:val="18"/>
  </w:num>
  <w:num w:numId="6">
    <w:abstractNumId w:val="24"/>
  </w:num>
  <w:num w:numId="7">
    <w:abstractNumId w:val="27"/>
  </w:num>
  <w:num w:numId="8">
    <w:abstractNumId w:val="17"/>
  </w:num>
  <w:num w:numId="9">
    <w:abstractNumId w:val="4"/>
  </w:num>
  <w:num w:numId="10">
    <w:abstractNumId w:val="26"/>
  </w:num>
  <w:num w:numId="11">
    <w:abstractNumId w:val="1"/>
  </w:num>
  <w:num w:numId="12">
    <w:abstractNumId w:val="2"/>
  </w:num>
  <w:num w:numId="13">
    <w:abstractNumId w:val="19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0"/>
  </w:num>
  <w:num w:numId="19">
    <w:abstractNumId w:val="23"/>
  </w:num>
  <w:num w:numId="20">
    <w:abstractNumId w:val="9"/>
  </w:num>
  <w:num w:numId="21">
    <w:abstractNumId w:val="3"/>
  </w:num>
  <w:num w:numId="22">
    <w:abstractNumId w:val="7"/>
  </w:num>
  <w:num w:numId="23">
    <w:abstractNumId w:val="1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329D6"/>
    <w:rsid w:val="000407A1"/>
    <w:rsid w:val="00050723"/>
    <w:rsid w:val="00052E35"/>
    <w:rsid w:val="000554EB"/>
    <w:rsid w:val="000618EA"/>
    <w:rsid w:val="000647CA"/>
    <w:rsid w:val="000A219E"/>
    <w:rsid w:val="000A5EF1"/>
    <w:rsid w:val="000A6F0C"/>
    <w:rsid w:val="000B42C6"/>
    <w:rsid w:val="000C4E2C"/>
    <w:rsid w:val="000E622C"/>
    <w:rsid w:val="00111078"/>
    <w:rsid w:val="00122C57"/>
    <w:rsid w:val="00131F95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A793A"/>
    <w:rsid w:val="002D384D"/>
    <w:rsid w:val="002E0FDD"/>
    <w:rsid w:val="00314795"/>
    <w:rsid w:val="00327B84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B693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06FB"/>
    <w:rsid w:val="005B5E63"/>
    <w:rsid w:val="005C5E55"/>
    <w:rsid w:val="005C6188"/>
    <w:rsid w:val="005E774A"/>
    <w:rsid w:val="005F3161"/>
    <w:rsid w:val="00620961"/>
    <w:rsid w:val="00632765"/>
    <w:rsid w:val="006565E8"/>
    <w:rsid w:val="006566C7"/>
    <w:rsid w:val="006627B0"/>
    <w:rsid w:val="0066409E"/>
    <w:rsid w:val="00681C1F"/>
    <w:rsid w:val="006866C3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B1E1A"/>
    <w:rsid w:val="007C09C5"/>
    <w:rsid w:val="007C6CFB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2"/>
    <w:rsid w:val="009C22EF"/>
    <w:rsid w:val="009D64BF"/>
    <w:rsid w:val="009E0D7D"/>
    <w:rsid w:val="009F2237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AE752F"/>
    <w:rsid w:val="00B00ADD"/>
    <w:rsid w:val="00B102FE"/>
    <w:rsid w:val="00B3772B"/>
    <w:rsid w:val="00B6023F"/>
    <w:rsid w:val="00B60313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BE2357"/>
    <w:rsid w:val="00C04CCD"/>
    <w:rsid w:val="00C17079"/>
    <w:rsid w:val="00C6578C"/>
    <w:rsid w:val="00C73A06"/>
    <w:rsid w:val="00C750FE"/>
    <w:rsid w:val="00C7717A"/>
    <w:rsid w:val="00CA6C5E"/>
    <w:rsid w:val="00CB438E"/>
    <w:rsid w:val="00CC50A7"/>
    <w:rsid w:val="00CD3D04"/>
    <w:rsid w:val="00CE23B8"/>
    <w:rsid w:val="00CE4E20"/>
    <w:rsid w:val="00CF5F09"/>
    <w:rsid w:val="00D00B51"/>
    <w:rsid w:val="00D14142"/>
    <w:rsid w:val="00D1682F"/>
    <w:rsid w:val="00D32140"/>
    <w:rsid w:val="00D34FBC"/>
    <w:rsid w:val="00D60321"/>
    <w:rsid w:val="00D67388"/>
    <w:rsid w:val="00DB360F"/>
    <w:rsid w:val="00DC2337"/>
    <w:rsid w:val="00DD2515"/>
    <w:rsid w:val="00DD76AC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30E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  <w:style w:type="character" w:customStyle="1" w:styleId="Heading1Char">
    <w:name w:val="Heading 1 Char"/>
    <w:basedOn w:val="DefaultParagraphFont"/>
    <w:link w:val="Heading1"/>
    <w:uiPriority w:val="9"/>
    <w:rsid w:val="0003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5308-F2C9-4613-9B80-7096569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Stephanie Yee</cp:lastModifiedBy>
  <cp:revision>2</cp:revision>
  <cp:lastPrinted>2021-03-15T17:58:00Z</cp:lastPrinted>
  <dcterms:created xsi:type="dcterms:W3CDTF">2021-10-18T19:19:00Z</dcterms:created>
  <dcterms:modified xsi:type="dcterms:W3CDTF">2021-10-18T19:19:00Z</dcterms:modified>
</cp:coreProperties>
</file>