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291BCE59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B60313">
        <w:rPr>
          <w:b/>
          <w:sz w:val="24"/>
        </w:rPr>
        <w:t>19 May</w:t>
      </w:r>
      <w:r w:rsidR="0056702E">
        <w:rPr>
          <w:b/>
          <w:sz w:val="24"/>
        </w:rPr>
        <w:t xml:space="preserve"> 2021</w:t>
      </w:r>
      <w:r>
        <w:rPr>
          <w:b/>
          <w:sz w:val="24"/>
        </w:rPr>
        <w:t xml:space="preserve">  </w:t>
      </w:r>
    </w:p>
    <w:p w14:paraId="4782030D" w14:textId="3FF3579C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E27390">
        <w:rPr>
          <w:b/>
          <w:sz w:val="24"/>
        </w:rPr>
        <w:t>ZOOM</w:t>
      </w:r>
      <w:r>
        <w:rPr>
          <w:b/>
          <w:sz w:val="24"/>
        </w:rPr>
        <w:t xml:space="preserve"> – </w:t>
      </w:r>
      <w:r w:rsidR="00E27390">
        <w:rPr>
          <w:b/>
          <w:sz w:val="24"/>
        </w:rPr>
        <w:t>3:00</w:t>
      </w:r>
      <w:r>
        <w:rPr>
          <w:b/>
          <w:sz w:val="24"/>
        </w:rPr>
        <w:t xml:space="preserve"> pm </w:t>
      </w:r>
    </w:p>
    <w:p w14:paraId="7574DDFA" w14:textId="60F068FD" w:rsidR="0081228D" w:rsidRPr="00D32140" w:rsidRDefault="000329D6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    </w:t>
      </w:r>
      <w:r w:rsidR="00D32140" w:rsidRPr="00D32140">
        <w:rPr>
          <w:i/>
          <w:iCs/>
          <w:sz w:val="24"/>
        </w:rPr>
        <w:t>961 2689 5545</w:t>
      </w:r>
    </w:p>
    <w:p w14:paraId="79DAB4C5" w14:textId="4DB0CFE0" w:rsidR="00D32140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</w:p>
    <w:p w14:paraId="1BC3CE3D" w14:textId="77777777" w:rsidR="0081228D" w:rsidRDefault="0081228D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33C221C7" w:rsidR="00681C1F" w:rsidRDefault="00E27390">
            <w:pPr>
              <w:spacing w:after="0" w:line="259" w:lineRule="auto"/>
              <w:ind w:left="2" w:firstLine="0"/>
            </w:pPr>
            <w:r>
              <w:t>Dave Ryba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1F579194" w:rsidR="00681C1F" w:rsidRDefault="00E27390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Treasurer </w:t>
            </w:r>
          </w:p>
          <w:p w14:paraId="0732F09E" w14:textId="77777777" w:rsidR="00681C1F" w:rsidRDefault="00681C1F" w:rsidP="00E27390">
            <w:pPr>
              <w:spacing w:after="0" w:line="259" w:lineRule="auto"/>
              <w:ind w:left="0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66D582" w14:textId="0479ECAC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381B7642" w14:textId="11059ABF" w:rsidR="00E27390" w:rsidRDefault="00E27390" w:rsidP="00E27390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09483EB" w14:textId="77777777" w:rsidR="00E27390" w:rsidRDefault="00E27390" w:rsidP="00E27390">
            <w:pPr>
              <w:spacing w:after="0" w:line="259" w:lineRule="auto"/>
              <w:ind w:left="0" w:firstLine="0"/>
            </w:pPr>
            <w:r>
              <w:t xml:space="preserve">Senya </w:t>
            </w:r>
            <w:proofErr w:type="spellStart"/>
            <w:r>
              <w:t>Lubisich</w:t>
            </w:r>
            <w:proofErr w:type="spellEnd"/>
            <w:r>
              <w:t>, At-Large Representative</w:t>
            </w:r>
          </w:p>
          <w:p w14:paraId="54794821" w14:textId="77777777" w:rsidR="003D14E4" w:rsidRDefault="00E27390" w:rsidP="00E27390">
            <w:pPr>
              <w:spacing w:after="0" w:line="259" w:lineRule="auto"/>
              <w:ind w:left="0" w:firstLine="0"/>
            </w:pPr>
            <w:r>
              <w:t xml:space="preserve">Paul </w:t>
            </w:r>
            <w:proofErr w:type="spellStart"/>
            <w:r>
              <w:t>Swatzel</w:t>
            </w:r>
            <w:proofErr w:type="spellEnd"/>
            <w:r>
              <w:t>, At-Large Representative</w:t>
            </w:r>
          </w:p>
          <w:p w14:paraId="4BD100AD" w14:textId="77777777" w:rsidR="006F3B59" w:rsidRDefault="006F3B59" w:rsidP="00E27390">
            <w:pPr>
              <w:spacing w:after="0" w:line="259" w:lineRule="auto"/>
              <w:ind w:left="0" w:firstLine="0"/>
            </w:pPr>
          </w:p>
          <w:p w14:paraId="0EEC1AAA" w14:textId="77777777" w:rsidR="006F3B59" w:rsidRPr="001F360F" w:rsidRDefault="006F3B59" w:rsidP="00E27390">
            <w:pPr>
              <w:spacing w:after="0" w:line="259" w:lineRule="auto"/>
              <w:ind w:left="0" w:firstLine="0"/>
              <w:rPr>
                <w:i/>
                <w:iCs/>
                <w:u w:val="single"/>
              </w:rPr>
            </w:pPr>
            <w:r w:rsidRPr="001F360F">
              <w:rPr>
                <w:i/>
                <w:iCs/>
                <w:u w:val="single"/>
              </w:rPr>
              <w:t>Other Leadership</w:t>
            </w:r>
          </w:p>
          <w:p w14:paraId="22F531A0" w14:textId="77777777" w:rsidR="006F3B59" w:rsidRDefault="006F3B59" w:rsidP="00E27390">
            <w:pPr>
              <w:spacing w:after="0" w:line="259" w:lineRule="auto"/>
              <w:ind w:left="0" w:firstLine="0"/>
            </w:pPr>
            <w:r>
              <w:t>John Fincher</w:t>
            </w:r>
          </w:p>
          <w:p w14:paraId="38EAB298" w14:textId="3B5E0524" w:rsidR="006F3B59" w:rsidRDefault="006F3B59" w:rsidP="00E27390">
            <w:pPr>
              <w:spacing w:after="0" w:line="259" w:lineRule="auto"/>
              <w:ind w:left="0" w:firstLine="0"/>
            </w:pPr>
            <w:r>
              <w:t>Terry Miles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337D8F95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488868F8" w:rsidR="00681C1F" w:rsidRDefault="00F70EFE" w:rsidP="006F3B59">
            <w:pPr>
              <w:spacing w:after="0" w:line="259" w:lineRule="auto"/>
              <w:ind w:left="0" w:firstLine="0"/>
            </w:pPr>
            <w:r>
              <w:t>Mathematics</w:t>
            </w:r>
            <w:r w:rsidR="006F3B59">
              <w:t>/Business</w:t>
            </w:r>
            <w:r>
              <w:t xml:space="preserve"> </w:t>
            </w:r>
            <w:r w:rsidR="006F3B59">
              <w:t xml:space="preserve"> </w:t>
            </w:r>
            <w:r>
              <w:t xml:space="preserve">(  ) </w:t>
            </w:r>
            <w:r w:rsidR="00E27390">
              <w:t xml:space="preserve">Ralph </w:t>
            </w:r>
            <w:proofErr w:type="spellStart"/>
            <w:r w:rsidR="00E27390">
              <w:t>Tippins</w:t>
            </w:r>
            <w:proofErr w:type="spellEnd"/>
            <w:r>
              <w:t xml:space="preserve"> </w:t>
            </w:r>
          </w:p>
          <w:p w14:paraId="0E97426C" w14:textId="50801D04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  <w:r w:rsidR="00E27390">
              <w:t xml:space="preserve">                                         (  ) Esmeralda Medrano</w:t>
            </w:r>
          </w:p>
          <w:p w14:paraId="4A4E85CA" w14:textId="77777777" w:rsidR="00E27390" w:rsidRDefault="00E27390">
            <w:pPr>
              <w:spacing w:after="0" w:line="259" w:lineRule="auto"/>
              <w:ind w:left="2" w:firstLine="0"/>
            </w:pP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3C35C462" w:rsidR="00681C1F" w:rsidRPr="00C750FE" w:rsidRDefault="00F70EFE">
            <w:pPr>
              <w:spacing w:after="0" w:line="259" w:lineRule="auto"/>
              <w:ind w:left="2" w:firstLine="0"/>
            </w:pPr>
            <w:r>
              <w:t xml:space="preserve">Career/Technical        </w:t>
            </w:r>
            <w:proofErr w:type="gramStart"/>
            <w:r>
              <w:t xml:space="preserve">   (</w:t>
            </w:r>
            <w:proofErr w:type="gramEnd"/>
            <w:r>
              <w:t xml:space="preserve">  ) </w:t>
            </w:r>
            <w:r w:rsidR="0056702E" w:rsidRPr="00C750FE">
              <w:t xml:space="preserve">Gregory </w:t>
            </w:r>
            <w:proofErr w:type="spellStart"/>
            <w:r w:rsidR="0056702E" w:rsidRPr="00C750FE">
              <w:t>Lipp</w:t>
            </w:r>
            <w:proofErr w:type="spellEnd"/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44E7295F" w:rsidR="00681C1F" w:rsidRPr="00C750FE" w:rsidRDefault="006F3B59">
            <w:pPr>
              <w:spacing w:after="0" w:line="259" w:lineRule="auto"/>
              <w:ind w:left="2" w:firstLine="0"/>
            </w:pPr>
            <w:r>
              <w:t>Student Services</w:t>
            </w:r>
            <w:r w:rsidR="00F70EFE">
              <w:t xml:space="preserve">        </w:t>
            </w:r>
            <w:proofErr w:type="gramStart"/>
            <w:r w:rsidR="00F70EFE">
              <w:t xml:space="preserve">   (</w:t>
            </w:r>
            <w:proofErr w:type="gramEnd"/>
            <w:r w:rsidR="00F70EFE">
              <w:t xml:space="preserve">  </w:t>
            </w:r>
            <w:r w:rsidR="00F70EFE" w:rsidRPr="00C750FE">
              <w:t xml:space="preserve">) </w:t>
            </w:r>
            <w:r w:rsidR="000329D6">
              <w:t>Claudia Castillo</w:t>
            </w:r>
            <w:r w:rsidR="00F70EFE" w:rsidRPr="00C750FE">
              <w:t xml:space="preserve"> </w:t>
            </w:r>
          </w:p>
          <w:p w14:paraId="28EA048D" w14:textId="48F54FDF" w:rsidR="006F3B59" w:rsidRDefault="006F3B59">
            <w:pPr>
              <w:spacing w:after="0" w:line="259" w:lineRule="auto"/>
              <w:ind w:left="2" w:firstLine="0"/>
            </w:pPr>
            <w:r>
              <w:t xml:space="preserve">                                         </w:t>
            </w:r>
            <w:proofErr w:type="gramStart"/>
            <w:r>
              <w:t>(  )</w:t>
            </w:r>
            <w:proofErr w:type="gramEnd"/>
            <w:r>
              <w:t xml:space="preserve"> Elizabeth Cook</w:t>
            </w:r>
          </w:p>
          <w:p w14:paraId="7A63D0FF" w14:textId="0605FA1A" w:rsidR="00681C1F" w:rsidRDefault="00681C1F">
            <w:pPr>
              <w:spacing w:after="0" w:line="259" w:lineRule="auto"/>
              <w:ind w:left="2" w:firstLine="0"/>
            </w:pP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118BA2E8" w14:textId="761EB72A" w:rsidR="00681C1F" w:rsidRDefault="009425B6" w:rsidP="006F3B59">
            <w:pPr>
              <w:spacing w:after="0" w:line="259" w:lineRule="auto"/>
              <w:ind w:left="0" w:firstLine="0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>a McGarry</w:t>
            </w:r>
          </w:p>
          <w:p w14:paraId="75015E78" w14:textId="018CC8F2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                          (  ) Elisabeth </w:t>
            </w:r>
            <w:proofErr w:type="spellStart"/>
            <w:r w:rsidR="003F4CE2">
              <w:t>Garate</w:t>
            </w:r>
            <w:proofErr w:type="spellEnd"/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17EADB01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</w:t>
            </w:r>
            <w:proofErr w:type="gramStart"/>
            <w:r>
              <w:t xml:space="preserve">   (</w:t>
            </w:r>
            <w:proofErr w:type="gramEnd"/>
            <w:r>
              <w:t xml:space="preserve">  )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</w:t>
            </w:r>
            <w:proofErr w:type="spellStart"/>
            <w:r>
              <w:t>Gailynn</w:t>
            </w:r>
            <w:proofErr w:type="spellEnd"/>
            <w:r>
              <w:t xml:space="preserve"> White </w:t>
            </w:r>
          </w:p>
          <w:p w14:paraId="6E76FD52" w14:textId="58FACFD5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6F3B59">
              <w:t xml:space="preserve">                    </w:t>
            </w:r>
            <w:proofErr w:type="gramStart"/>
            <w:r w:rsidR="006F3B59">
              <w:t xml:space="preserve">  </w:t>
            </w:r>
            <w:r w:rsidR="003F4CE2">
              <w:t xml:space="preserve"> (</w:t>
            </w:r>
            <w:proofErr w:type="gramEnd"/>
            <w:r w:rsidR="003F4CE2">
              <w:t xml:space="preserve">   ) Shelly Ha</w:t>
            </w:r>
            <w:r w:rsidR="00F21243">
              <w:t>h</w:t>
            </w:r>
            <w:r w:rsidR="003F4CE2">
              <w:t>n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41DFAA08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 xml:space="preserve">Dave </w:t>
            </w:r>
            <w:r w:rsidR="00E27390">
              <w:t>Brown</w:t>
            </w:r>
            <w:r w:rsidR="006B59CD">
              <w:t xml:space="preserve"> (  )</w:t>
            </w:r>
            <w:r>
              <w:t xml:space="preserve"> Stephanie Yee   </w:t>
            </w:r>
          </w:p>
          <w:p w14:paraId="2FC9D544" w14:textId="7AA851D3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  <w:r w:rsidR="00E27390">
              <w:t xml:space="preserve">                      (  ) Senya </w:t>
            </w:r>
            <w:proofErr w:type="spellStart"/>
            <w:r w:rsidR="00E27390">
              <w:t>Lubisich</w:t>
            </w:r>
            <w:proofErr w:type="spellEnd"/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32DE29" w14:textId="0BCF9D2F" w:rsidR="005E774A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CDD629" w14:textId="77777777" w:rsidR="000329D6" w:rsidRPr="000329D6" w:rsidRDefault="000329D6">
      <w:pPr>
        <w:spacing w:after="0" w:line="259" w:lineRule="auto"/>
        <w:ind w:left="0" w:firstLine="0"/>
      </w:pPr>
    </w:p>
    <w:p w14:paraId="1C81ADEA" w14:textId="0DF1A6ED" w:rsidR="00681C1F" w:rsidRPr="000329D6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  <w:rPr>
          <w:szCs w:val="20"/>
        </w:rPr>
      </w:pPr>
      <w:r w:rsidRPr="000329D6">
        <w:rPr>
          <w:b/>
          <w:szCs w:val="20"/>
        </w:rPr>
        <w:lastRenderedPageBreak/>
        <w:t xml:space="preserve"> </w:t>
      </w:r>
      <w:r w:rsidRPr="000329D6">
        <w:rPr>
          <w:b/>
          <w:szCs w:val="20"/>
        </w:rPr>
        <w:tab/>
        <w:t xml:space="preserve"> </w:t>
      </w:r>
      <w:r w:rsidRPr="000329D6">
        <w:rPr>
          <w:b/>
          <w:szCs w:val="20"/>
        </w:rPr>
        <w:tab/>
        <w:t xml:space="preserve"> </w:t>
      </w:r>
      <w:r w:rsidRPr="000329D6">
        <w:rPr>
          <w:b/>
          <w:szCs w:val="20"/>
        </w:rPr>
        <w:tab/>
        <w:t xml:space="preserve"> </w:t>
      </w:r>
      <w:r w:rsidRPr="000329D6">
        <w:rPr>
          <w:b/>
          <w:szCs w:val="20"/>
        </w:rPr>
        <w:tab/>
        <w:t xml:space="preserve"> </w:t>
      </w:r>
      <w:r w:rsidRPr="000329D6">
        <w:rPr>
          <w:b/>
          <w:szCs w:val="20"/>
        </w:rPr>
        <w:tab/>
        <w:t xml:space="preserve">    </w:t>
      </w:r>
      <w:r w:rsidRPr="000329D6">
        <w:rPr>
          <w:szCs w:val="20"/>
        </w:rPr>
        <w:t xml:space="preserve">CCFA </w:t>
      </w:r>
      <w:r w:rsidR="006565E8" w:rsidRPr="000329D6">
        <w:rPr>
          <w:szCs w:val="20"/>
        </w:rPr>
        <w:t xml:space="preserve">Rep Council </w:t>
      </w:r>
      <w:r w:rsidRPr="000329D6">
        <w:rPr>
          <w:szCs w:val="20"/>
        </w:rPr>
        <w:t xml:space="preserve">Agenda </w:t>
      </w:r>
      <w:r w:rsidR="006565E8" w:rsidRPr="000329D6">
        <w:rPr>
          <w:szCs w:val="20"/>
        </w:rPr>
        <w:t xml:space="preserve">– </w:t>
      </w:r>
      <w:r w:rsidR="00B60313" w:rsidRPr="000329D6">
        <w:rPr>
          <w:szCs w:val="20"/>
        </w:rPr>
        <w:t>19 May</w:t>
      </w:r>
      <w:r w:rsidR="006565E8" w:rsidRPr="000329D6">
        <w:rPr>
          <w:szCs w:val="20"/>
        </w:rPr>
        <w:t xml:space="preserve"> 2021</w:t>
      </w:r>
    </w:p>
    <w:p w14:paraId="7E5B1A0A" w14:textId="312802CC" w:rsidR="0046066B" w:rsidRPr="000329D6" w:rsidRDefault="00F70EFE" w:rsidP="00CA6C5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  <w:rPr>
          <w:szCs w:val="20"/>
        </w:rPr>
      </w:pPr>
      <w:r w:rsidRPr="000329D6">
        <w:rPr>
          <w:i/>
          <w:szCs w:val="20"/>
        </w:rPr>
        <w:t xml:space="preserve"> </w:t>
      </w:r>
      <w:r w:rsidRPr="000329D6">
        <w:rPr>
          <w:i/>
          <w:szCs w:val="20"/>
        </w:rPr>
        <w:tab/>
      </w:r>
      <w:r w:rsidR="00CA6C5E" w:rsidRPr="000329D6">
        <w:rPr>
          <w:i/>
          <w:szCs w:val="20"/>
        </w:rPr>
        <w:t>;</w:t>
      </w:r>
    </w:p>
    <w:p w14:paraId="76D47BA6" w14:textId="30E89EF7" w:rsidR="0022327F" w:rsidRPr="000329D6" w:rsidRDefault="0022327F" w:rsidP="0022327F">
      <w:pPr>
        <w:numPr>
          <w:ilvl w:val="0"/>
          <w:numId w:val="1"/>
        </w:numPr>
        <w:spacing w:after="3" w:line="259" w:lineRule="auto"/>
        <w:ind w:hanging="269"/>
        <w:rPr>
          <w:szCs w:val="20"/>
        </w:rPr>
      </w:pPr>
      <w:r w:rsidRPr="000329D6">
        <w:rPr>
          <w:b/>
          <w:szCs w:val="20"/>
          <w:u w:val="single" w:color="000000"/>
        </w:rPr>
        <w:t>Call to Order- Dave Ryba</w:t>
      </w:r>
      <w:r w:rsidRPr="000329D6">
        <w:rPr>
          <w:szCs w:val="20"/>
        </w:rPr>
        <w:t xml:space="preserve"> </w:t>
      </w:r>
    </w:p>
    <w:p w14:paraId="19E7E627" w14:textId="77777777" w:rsidR="0022327F" w:rsidRPr="000329D6" w:rsidRDefault="0022327F" w:rsidP="0022327F">
      <w:pPr>
        <w:spacing w:after="3" w:line="259" w:lineRule="auto"/>
        <w:ind w:left="0" w:firstLine="0"/>
        <w:rPr>
          <w:szCs w:val="20"/>
        </w:rPr>
      </w:pPr>
      <w:r w:rsidRPr="000329D6">
        <w:rPr>
          <w:szCs w:val="20"/>
        </w:rPr>
        <w:tab/>
        <w:t xml:space="preserve"> </w:t>
      </w:r>
      <w:r w:rsidRPr="000329D6">
        <w:rPr>
          <w:szCs w:val="20"/>
        </w:rPr>
        <w:tab/>
        <w:t xml:space="preserve">  </w:t>
      </w:r>
      <w:r w:rsidRPr="000329D6">
        <w:rPr>
          <w:b/>
          <w:szCs w:val="20"/>
        </w:rPr>
        <w:t xml:space="preserve"> </w:t>
      </w:r>
    </w:p>
    <w:p w14:paraId="7075293A" w14:textId="20972A14" w:rsidR="0022327F" w:rsidRPr="000329D6" w:rsidRDefault="0022327F" w:rsidP="0022327F">
      <w:pPr>
        <w:numPr>
          <w:ilvl w:val="0"/>
          <w:numId w:val="1"/>
        </w:numPr>
        <w:spacing w:after="3" w:line="259" w:lineRule="auto"/>
        <w:ind w:hanging="269"/>
        <w:rPr>
          <w:szCs w:val="20"/>
        </w:rPr>
      </w:pPr>
      <w:r w:rsidRPr="000329D6">
        <w:rPr>
          <w:b/>
          <w:szCs w:val="20"/>
          <w:u w:val="single" w:color="000000"/>
        </w:rPr>
        <w:t xml:space="preserve">Minutes, rep </w:t>
      </w:r>
      <w:proofErr w:type="gramStart"/>
      <w:r w:rsidRPr="000329D6">
        <w:rPr>
          <w:b/>
          <w:szCs w:val="20"/>
          <w:u w:val="single" w:color="000000"/>
        </w:rPr>
        <w:t xml:space="preserve">council </w:t>
      </w:r>
      <w:r w:rsidR="0056702E" w:rsidRPr="000329D6">
        <w:rPr>
          <w:b/>
          <w:szCs w:val="20"/>
          <w:u w:val="single" w:color="000000"/>
        </w:rPr>
        <w:t>,</w:t>
      </w:r>
      <w:proofErr w:type="gramEnd"/>
      <w:r w:rsidR="0056702E" w:rsidRPr="000329D6">
        <w:rPr>
          <w:b/>
          <w:szCs w:val="20"/>
          <w:u w:val="single" w:color="000000"/>
        </w:rPr>
        <w:t xml:space="preserve"> </w:t>
      </w:r>
      <w:r w:rsidR="004B6939" w:rsidRPr="000329D6">
        <w:rPr>
          <w:b/>
          <w:szCs w:val="20"/>
          <w:u w:val="single" w:color="000000"/>
        </w:rPr>
        <w:t>May 21</w:t>
      </w:r>
      <w:r w:rsidRPr="000329D6">
        <w:rPr>
          <w:b/>
          <w:szCs w:val="20"/>
          <w:u w:val="single" w:color="000000"/>
        </w:rPr>
        <w:t>– Stephanie Yee</w:t>
      </w:r>
      <w:r w:rsidRPr="000329D6">
        <w:rPr>
          <w:b/>
          <w:szCs w:val="20"/>
        </w:rPr>
        <w:t xml:space="preserve"> </w:t>
      </w:r>
    </w:p>
    <w:p w14:paraId="59BB85B6" w14:textId="77777777" w:rsidR="0022327F" w:rsidRPr="000329D6" w:rsidRDefault="0022327F" w:rsidP="0022327F">
      <w:pPr>
        <w:spacing w:after="0" w:line="259" w:lineRule="auto"/>
        <w:ind w:left="0" w:firstLine="0"/>
        <w:rPr>
          <w:szCs w:val="20"/>
        </w:rPr>
      </w:pPr>
      <w:r w:rsidRPr="000329D6">
        <w:rPr>
          <w:szCs w:val="20"/>
        </w:rPr>
        <w:t xml:space="preserve"> </w:t>
      </w:r>
    </w:p>
    <w:p w14:paraId="0A0589D6" w14:textId="77777777" w:rsidR="0022327F" w:rsidRPr="000329D6" w:rsidRDefault="0022327F" w:rsidP="0022327F">
      <w:pPr>
        <w:numPr>
          <w:ilvl w:val="0"/>
          <w:numId w:val="1"/>
        </w:numPr>
        <w:spacing w:after="3" w:line="259" w:lineRule="auto"/>
        <w:ind w:hanging="269"/>
        <w:rPr>
          <w:szCs w:val="20"/>
        </w:rPr>
      </w:pPr>
      <w:r w:rsidRPr="000329D6">
        <w:rPr>
          <w:b/>
          <w:szCs w:val="20"/>
          <w:u w:val="single" w:color="000000"/>
        </w:rPr>
        <w:t>Officer Reports</w:t>
      </w:r>
      <w:r w:rsidRPr="000329D6">
        <w:rPr>
          <w:b/>
          <w:szCs w:val="20"/>
        </w:rPr>
        <w:t xml:space="preserve"> </w:t>
      </w:r>
    </w:p>
    <w:p w14:paraId="11858DBE" w14:textId="77777777" w:rsidR="0022327F" w:rsidRPr="000329D6" w:rsidRDefault="0022327F" w:rsidP="0022327F">
      <w:pPr>
        <w:spacing w:after="0" w:line="259" w:lineRule="auto"/>
        <w:ind w:left="0" w:firstLine="0"/>
        <w:rPr>
          <w:szCs w:val="20"/>
        </w:rPr>
      </w:pPr>
      <w:r w:rsidRPr="000329D6">
        <w:rPr>
          <w:szCs w:val="20"/>
        </w:rPr>
        <w:t xml:space="preserve"> </w:t>
      </w:r>
    </w:p>
    <w:p w14:paraId="4B9B71F0" w14:textId="6CDCBEBE" w:rsidR="0022327F" w:rsidRPr="000329D6" w:rsidRDefault="0022327F" w:rsidP="00CE23B8">
      <w:pPr>
        <w:pStyle w:val="ListParagraph"/>
        <w:numPr>
          <w:ilvl w:val="1"/>
          <w:numId w:val="1"/>
        </w:numPr>
        <w:spacing w:after="3" w:line="259" w:lineRule="auto"/>
        <w:rPr>
          <w:szCs w:val="20"/>
        </w:rPr>
      </w:pPr>
      <w:r w:rsidRPr="000329D6">
        <w:rPr>
          <w:b/>
          <w:szCs w:val="20"/>
          <w:u w:val="single" w:color="000000"/>
        </w:rPr>
        <w:t>President’s Report – Dave Ryba</w:t>
      </w:r>
    </w:p>
    <w:p w14:paraId="5D1C4C85" w14:textId="2351E5B6" w:rsidR="00CE23B8" w:rsidRPr="000329D6" w:rsidRDefault="004B6939" w:rsidP="00CE23B8">
      <w:pPr>
        <w:pStyle w:val="ListParagraph"/>
        <w:numPr>
          <w:ilvl w:val="2"/>
          <w:numId w:val="1"/>
        </w:numPr>
        <w:spacing w:after="3" w:line="259" w:lineRule="auto"/>
        <w:rPr>
          <w:bCs/>
          <w:i/>
          <w:iCs/>
          <w:szCs w:val="20"/>
        </w:rPr>
      </w:pPr>
      <w:r w:rsidRPr="000329D6">
        <w:rPr>
          <w:bCs/>
          <w:i/>
          <w:iCs/>
          <w:szCs w:val="20"/>
        </w:rPr>
        <w:t xml:space="preserve"> Engagement</w:t>
      </w:r>
    </w:p>
    <w:p w14:paraId="17E64C50" w14:textId="2D549F92" w:rsidR="004B6939" w:rsidRPr="000329D6" w:rsidRDefault="004B6939" w:rsidP="004B6939">
      <w:pPr>
        <w:pStyle w:val="ListParagraph"/>
        <w:numPr>
          <w:ilvl w:val="3"/>
          <w:numId w:val="1"/>
        </w:numPr>
        <w:spacing w:after="3" w:line="259" w:lineRule="auto"/>
        <w:rPr>
          <w:bCs/>
          <w:i/>
          <w:iCs/>
          <w:szCs w:val="20"/>
        </w:rPr>
      </w:pPr>
      <w:r w:rsidRPr="000329D6">
        <w:rPr>
          <w:bCs/>
          <w:i/>
          <w:iCs/>
          <w:szCs w:val="20"/>
        </w:rPr>
        <w:t>Chair/committee</w:t>
      </w:r>
    </w:p>
    <w:p w14:paraId="227A7C88" w14:textId="72E779BB" w:rsidR="004B6939" w:rsidRPr="000329D6" w:rsidRDefault="004B6939" w:rsidP="004B6939">
      <w:pPr>
        <w:pStyle w:val="ListParagraph"/>
        <w:numPr>
          <w:ilvl w:val="3"/>
          <w:numId w:val="1"/>
        </w:numPr>
        <w:spacing w:after="3" w:line="259" w:lineRule="auto"/>
        <w:rPr>
          <w:bCs/>
          <w:i/>
          <w:iCs/>
          <w:szCs w:val="20"/>
        </w:rPr>
      </w:pPr>
      <w:r w:rsidRPr="000329D6">
        <w:rPr>
          <w:bCs/>
          <w:i/>
          <w:iCs/>
          <w:szCs w:val="20"/>
        </w:rPr>
        <w:t>General… officer responsibilitie</w:t>
      </w:r>
      <w:r w:rsidR="000329D6" w:rsidRPr="000329D6">
        <w:rPr>
          <w:bCs/>
          <w:i/>
          <w:iCs/>
          <w:szCs w:val="20"/>
        </w:rPr>
        <w:t>s</w:t>
      </w:r>
    </w:p>
    <w:p w14:paraId="3535FA04" w14:textId="3EC3A14D" w:rsidR="000329D6" w:rsidRPr="000329D6" w:rsidRDefault="000329D6" w:rsidP="004B6939">
      <w:pPr>
        <w:pStyle w:val="ListParagraph"/>
        <w:numPr>
          <w:ilvl w:val="3"/>
          <w:numId w:val="1"/>
        </w:numPr>
        <w:spacing w:after="3" w:line="259" w:lineRule="auto"/>
        <w:rPr>
          <w:bCs/>
          <w:i/>
          <w:iCs/>
          <w:szCs w:val="20"/>
        </w:rPr>
      </w:pPr>
      <w:r w:rsidRPr="000329D6">
        <w:rPr>
          <w:bCs/>
          <w:i/>
          <w:iCs/>
          <w:szCs w:val="20"/>
        </w:rPr>
        <w:t>CCA Webinar</w:t>
      </w:r>
      <w:r w:rsidRPr="000329D6">
        <w:rPr>
          <w:bCs/>
          <w:i/>
          <w:iCs/>
          <w:szCs w:val="20"/>
        </w:rPr>
        <w:t>: Financial Narrative on the Story of District Finances – Wednesday, June 24 – 2 p.m.</w:t>
      </w:r>
    </w:p>
    <w:p w14:paraId="4959A5DD" w14:textId="07941FFF" w:rsidR="00C17079" w:rsidRPr="000329D6" w:rsidRDefault="00C17079" w:rsidP="00C17079">
      <w:pPr>
        <w:pStyle w:val="ListParagraph"/>
        <w:numPr>
          <w:ilvl w:val="2"/>
          <w:numId w:val="1"/>
        </w:numPr>
        <w:spacing w:after="3" w:line="259" w:lineRule="auto"/>
        <w:rPr>
          <w:bCs/>
          <w:i/>
          <w:iCs/>
          <w:szCs w:val="20"/>
        </w:rPr>
      </w:pPr>
      <w:r w:rsidRPr="000329D6">
        <w:rPr>
          <w:bCs/>
          <w:i/>
          <w:iCs/>
          <w:szCs w:val="20"/>
        </w:rPr>
        <w:t>Fall</w:t>
      </w:r>
    </w:p>
    <w:p w14:paraId="589C2C83" w14:textId="7E20FE01" w:rsidR="00C17079" w:rsidRPr="000329D6" w:rsidRDefault="00C17079" w:rsidP="00C17079">
      <w:pPr>
        <w:pStyle w:val="ListParagraph"/>
        <w:numPr>
          <w:ilvl w:val="3"/>
          <w:numId w:val="1"/>
        </w:numPr>
        <w:spacing w:after="3" w:line="259" w:lineRule="auto"/>
        <w:rPr>
          <w:bCs/>
          <w:i/>
          <w:iCs/>
          <w:szCs w:val="20"/>
        </w:rPr>
      </w:pPr>
      <w:r w:rsidRPr="000329D6">
        <w:rPr>
          <w:bCs/>
          <w:i/>
          <w:iCs/>
          <w:szCs w:val="20"/>
        </w:rPr>
        <w:t>Enrollment</w:t>
      </w:r>
    </w:p>
    <w:p w14:paraId="52BD6020" w14:textId="58F58071" w:rsidR="00C17079" w:rsidRPr="000329D6" w:rsidRDefault="00C17079" w:rsidP="00C17079">
      <w:pPr>
        <w:pStyle w:val="ListParagraph"/>
        <w:numPr>
          <w:ilvl w:val="3"/>
          <w:numId w:val="1"/>
        </w:numPr>
        <w:spacing w:after="3" w:line="259" w:lineRule="auto"/>
        <w:rPr>
          <w:bCs/>
          <w:i/>
          <w:iCs/>
          <w:szCs w:val="20"/>
        </w:rPr>
      </w:pPr>
      <w:r w:rsidRPr="000329D6">
        <w:rPr>
          <w:bCs/>
          <w:i/>
          <w:iCs/>
          <w:szCs w:val="20"/>
        </w:rPr>
        <w:t>Cameras in the classroom</w:t>
      </w:r>
    </w:p>
    <w:p w14:paraId="00388E84" w14:textId="5D77F280" w:rsidR="009F2237" w:rsidRPr="000329D6" w:rsidRDefault="009F2237" w:rsidP="009F2237">
      <w:pPr>
        <w:pStyle w:val="ListParagraph"/>
        <w:numPr>
          <w:ilvl w:val="2"/>
          <w:numId w:val="1"/>
        </w:numPr>
        <w:spacing w:after="3" w:line="259" w:lineRule="auto"/>
        <w:rPr>
          <w:bCs/>
          <w:i/>
          <w:iCs/>
          <w:szCs w:val="20"/>
        </w:rPr>
      </w:pPr>
      <w:r w:rsidRPr="000329D6">
        <w:rPr>
          <w:bCs/>
          <w:i/>
          <w:iCs/>
          <w:szCs w:val="20"/>
        </w:rPr>
        <w:t>Bylaws…on going.  Proposed Google Doc to work collaboratively.</w:t>
      </w:r>
    </w:p>
    <w:p w14:paraId="5D9C7356" w14:textId="77777777" w:rsidR="00CD3D04" w:rsidRPr="000329D6" w:rsidRDefault="00CD3D04" w:rsidP="00CD3D04">
      <w:pPr>
        <w:spacing w:after="3" w:line="259" w:lineRule="auto"/>
        <w:ind w:left="989" w:firstLine="0"/>
        <w:rPr>
          <w:szCs w:val="20"/>
        </w:rPr>
      </w:pPr>
    </w:p>
    <w:p w14:paraId="5B6C8B62" w14:textId="7AD7B944" w:rsidR="0022327F" w:rsidRPr="000329D6" w:rsidRDefault="0022327F" w:rsidP="00CE23B8">
      <w:pPr>
        <w:pStyle w:val="ListParagraph"/>
        <w:numPr>
          <w:ilvl w:val="0"/>
          <w:numId w:val="23"/>
        </w:numPr>
        <w:spacing w:after="3" w:line="259" w:lineRule="auto"/>
        <w:rPr>
          <w:szCs w:val="20"/>
        </w:rPr>
      </w:pPr>
      <w:r w:rsidRPr="000329D6">
        <w:rPr>
          <w:b/>
          <w:szCs w:val="20"/>
          <w:u w:val="single" w:color="000000"/>
        </w:rPr>
        <w:t>Vice-President’s Report – Rafael Herrera</w:t>
      </w:r>
      <w:r w:rsidRPr="000329D6">
        <w:rPr>
          <w:szCs w:val="20"/>
        </w:rPr>
        <w:t xml:space="preserve">  </w:t>
      </w:r>
    </w:p>
    <w:p w14:paraId="14EF9763" w14:textId="59B47909" w:rsidR="00CD3D04" w:rsidRPr="000329D6" w:rsidRDefault="000329D6" w:rsidP="00327B84">
      <w:pPr>
        <w:pStyle w:val="ListParagraph"/>
        <w:numPr>
          <w:ilvl w:val="2"/>
          <w:numId w:val="22"/>
        </w:numPr>
        <w:spacing w:after="3" w:line="259" w:lineRule="auto"/>
        <w:rPr>
          <w:szCs w:val="20"/>
        </w:rPr>
      </w:pPr>
      <w:r>
        <w:rPr>
          <w:szCs w:val="20"/>
        </w:rPr>
        <w:t xml:space="preserve"> </w:t>
      </w:r>
      <w:r w:rsidR="00815658" w:rsidRPr="000329D6">
        <w:rPr>
          <w:szCs w:val="20"/>
        </w:rPr>
        <w:t>Events Calendar</w:t>
      </w:r>
      <w:r w:rsidR="00327B84" w:rsidRPr="000329D6">
        <w:rPr>
          <w:szCs w:val="20"/>
        </w:rPr>
        <w:t xml:space="preserve"> </w:t>
      </w:r>
    </w:p>
    <w:p w14:paraId="490ED57A" w14:textId="77777777" w:rsidR="005B06FB" w:rsidRPr="000329D6" w:rsidRDefault="005B06FB" w:rsidP="009F2237">
      <w:pPr>
        <w:pStyle w:val="ListParagraph"/>
        <w:spacing w:after="3" w:line="259" w:lineRule="auto"/>
        <w:ind w:left="1890" w:firstLine="0"/>
        <w:rPr>
          <w:szCs w:val="20"/>
        </w:rPr>
      </w:pPr>
    </w:p>
    <w:p w14:paraId="6E2C2223" w14:textId="36C212A9" w:rsidR="0022327F" w:rsidRPr="000329D6" w:rsidRDefault="0022327F" w:rsidP="00815658">
      <w:pPr>
        <w:pStyle w:val="ListParagraph"/>
        <w:numPr>
          <w:ilvl w:val="0"/>
          <w:numId w:val="23"/>
        </w:numPr>
        <w:spacing w:after="3" w:line="259" w:lineRule="auto"/>
        <w:rPr>
          <w:szCs w:val="20"/>
        </w:rPr>
      </w:pPr>
      <w:r w:rsidRPr="000329D6">
        <w:rPr>
          <w:b/>
          <w:szCs w:val="20"/>
          <w:u w:val="single" w:color="000000"/>
        </w:rPr>
        <w:t>Secretary’s Report – Stephanie Yee</w:t>
      </w:r>
      <w:r w:rsidRPr="000329D6">
        <w:rPr>
          <w:b/>
          <w:szCs w:val="20"/>
        </w:rPr>
        <w:t xml:space="preserve"> </w:t>
      </w:r>
    </w:p>
    <w:p w14:paraId="0D9139E3" w14:textId="44E3FEEC" w:rsidR="00E62E2F" w:rsidRPr="000329D6" w:rsidRDefault="000329D6" w:rsidP="000329D6">
      <w:pPr>
        <w:pStyle w:val="ListParagraph"/>
        <w:numPr>
          <w:ilvl w:val="3"/>
          <w:numId w:val="23"/>
        </w:numPr>
        <w:spacing w:after="3" w:line="259" w:lineRule="auto"/>
        <w:rPr>
          <w:szCs w:val="20"/>
        </w:rPr>
      </w:pPr>
      <w:r>
        <w:rPr>
          <w:szCs w:val="20"/>
        </w:rPr>
        <w:t>Survey results for EOY</w:t>
      </w:r>
    </w:p>
    <w:p w14:paraId="5E40F6B1" w14:textId="77777777" w:rsidR="00815658" w:rsidRPr="000329D6" w:rsidRDefault="00815658" w:rsidP="00815658">
      <w:pPr>
        <w:pStyle w:val="ListParagraph"/>
        <w:spacing w:after="3" w:line="259" w:lineRule="auto"/>
        <w:ind w:left="1440" w:firstLine="0"/>
        <w:rPr>
          <w:szCs w:val="20"/>
        </w:rPr>
      </w:pPr>
    </w:p>
    <w:p w14:paraId="2E269C5E" w14:textId="5C68FB16" w:rsidR="0022327F" w:rsidRPr="000329D6" w:rsidRDefault="0022327F" w:rsidP="00815658">
      <w:pPr>
        <w:pStyle w:val="ListParagraph"/>
        <w:numPr>
          <w:ilvl w:val="0"/>
          <w:numId w:val="23"/>
        </w:numPr>
        <w:spacing w:after="3" w:line="259" w:lineRule="auto"/>
        <w:rPr>
          <w:szCs w:val="20"/>
        </w:rPr>
      </w:pPr>
      <w:r w:rsidRPr="000329D6">
        <w:rPr>
          <w:b/>
          <w:szCs w:val="20"/>
          <w:u w:val="single" w:color="000000"/>
        </w:rPr>
        <w:t>Treasurer’s Report – Gerhard Peters</w:t>
      </w:r>
    </w:p>
    <w:p w14:paraId="258CAB60" w14:textId="3448E434" w:rsidR="00E62E2F" w:rsidRPr="000329D6" w:rsidRDefault="00E62E2F" w:rsidP="001F360F">
      <w:pPr>
        <w:numPr>
          <w:ilvl w:val="3"/>
          <w:numId w:val="23"/>
        </w:numPr>
        <w:spacing w:after="3" w:line="259" w:lineRule="auto"/>
        <w:rPr>
          <w:szCs w:val="20"/>
        </w:rPr>
      </w:pPr>
      <w:r w:rsidRPr="000329D6">
        <w:rPr>
          <w:szCs w:val="20"/>
        </w:rPr>
        <w:t>Finances</w:t>
      </w:r>
    </w:p>
    <w:p w14:paraId="5A5A2AE9" w14:textId="52DE6B2E" w:rsidR="00E62E2F" w:rsidRPr="000329D6" w:rsidRDefault="001F360F" w:rsidP="004B6939">
      <w:pPr>
        <w:numPr>
          <w:ilvl w:val="3"/>
          <w:numId w:val="23"/>
        </w:numPr>
        <w:spacing w:after="3" w:line="259" w:lineRule="auto"/>
        <w:rPr>
          <w:bCs/>
          <w:szCs w:val="20"/>
        </w:rPr>
      </w:pPr>
      <w:r w:rsidRPr="000329D6">
        <w:rPr>
          <w:bCs/>
          <w:szCs w:val="20"/>
        </w:rPr>
        <w:t xml:space="preserve">Election </w:t>
      </w:r>
      <w:r w:rsidR="004B6939" w:rsidRPr="000329D6">
        <w:rPr>
          <w:bCs/>
          <w:szCs w:val="20"/>
        </w:rPr>
        <w:t>results</w:t>
      </w:r>
    </w:p>
    <w:p w14:paraId="759725AA" w14:textId="77777777" w:rsidR="00CD3D04" w:rsidRPr="000329D6" w:rsidRDefault="00CD3D04" w:rsidP="0098170C">
      <w:pPr>
        <w:spacing w:after="3" w:line="259" w:lineRule="auto"/>
        <w:ind w:left="2520" w:firstLine="0"/>
        <w:rPr>
          <w:szCs w:val="20"/>
        </w:rPr>
      </w:pPr>
    </w:p>
    <w:p w14:paraId="1A497B2C" w14:textId="77777777" w:rsidR="0022327F" w:rsidRPr="000329D6" w:rsidRDefault="0022327F" w:rsidP="00815658">
      <w:pPr>
        <w:numPr>
          <w:ilvl w:val="1"/>
          <w:numId w:val="23"/>
        </w:numPr>
        <w:spacing w:after="3" w:line="259" w:lineRule="auto"/>
        <w:rPr>
          <w:szCs w:val="20"/>
        </w:rPr>
      </w:pPr>
      <w:r w:rsidRPr="000329D6">
        <w:rPr>
          <w:b/>
          <w:szCs w:val="20"/>
          <w:u w:val="single" w:color="000000"/>
        </w:rPr>
        <w:t>At Large Reports – (area or at large?)</w:t>
      </w:r>
    </w:p>
    <w:p w14:paraId="1007033B" w14:textId="77777777" w:rsidR="0022327F" w:rsidRPr="000329D6" w:rsidRDefault="0022327F" w:rsidP="0022327F">
      <w:pPr>
        <w:spacing w:after="3" w:line="259" w:lineRule="auto"/>
        <w:ind w:left="989" w:firstLine="0"/>
        <w:rPr>
          <w:szCs w:val="20"/>
        </w:rPr>
      </w:pPr>
    </w:p>
    <w:p w14:paraId="7813A368" w14:textId="50365D2E" w:rsidR="0022327F" w:rsidRPr="000329D6" w:rsidRDefault="000329D6" w:rsidP="001F360F">
      <w:pPr>
        <w:pStyle w:val="ListParagraph"/>
        <w:numPr>
          <w:ilvl w:val="0"/>
          <w:numId w:val="1"/>
        </w:numPr>
        <w:spacing w:after="3" w:line="259" w:lineRule="auto"/>
        <w:rPr>
          <w:b/>
          <w:szCs w:val="20"/>
          <w:u w:val="single" w:color="000000"/>
        </w:rPr>
      </w:pPr>
      <w:r w:rsidRPr="000329D6">
        <w:rPr>
          <w:b/>
          <w:szCs w:val="20"/>
          <w:u w:val="single" w:color="000000"/>
        </w:rPr>
        <w:t>Cabinet reports</w:t>
      </w:r>
    </w:p>
    <w:p w14:paraId="4123C3A2" w14:textId="77777777" w:rsidR="009F2237" w:rsidRPr="000329D6" w:rsidRDefault="009F2237" w:rsidP="009F2237">
      <w:pPr>
        <w:pStyle w:val="ListParagraph"/>
        <w:spacing w:after="3" w:line="259" w:lineRule="auto"/>
        <w:ind w:left="0" w:firstLine="0"/>
        <w:rPr>
          <w:b/>
          <w:szCs w:val="20"/>
          <w:u w:val="single" w:color="000000"/>
        </w:rPr>
      </w:pPr>
    </w:p>
    <w:p w14:paraId="2470B6BB" w14:textId="6CE7AEA7" w:rsidR="0022327F" w:rsidRPr="000329D6" w:rsidRDefault="0022327F" w:rsidP="004B6939">
      <w:pPr>
        <w:numPr>
          <w:ilvl w:val="0"/>
          <w:numId w:val="12"/>
        </w:numPr>
        <w:spacing w:after="3" w:line="259" w:lineRule="auto"/>
        <w:ind w:hanging="269"/>
        <w:rPr>
          <w:bCs/>
          <w:szCs w:val="20"/>
        </w:rPr>
      </w:pPr>
      <w:r w:rsidRPr="000329D6">
        <w:rPr>
          <w:bCs/>
          <w:szCs w:val="20"/>
          <w:u w:val="single" w:color="000000"/>
        </w:rPr>
        <w:t>Bargaining Chair Report – Dave Brown</w:t>
      </w:r>
      <w:r w:rsidRPr="000329D6">
        <w:rPr>
          <w:bCs/>
          <w:szCs w:val="20"/>
        </w:rPr>
        <w:t xml:space="preserve"> </w:t>
      </w:r>
    </w:p>
    <w:p w14:paraId="5839985C" w14:textId="14FB49DA" w:rsidR="002815B5" w:rsidRPr="000329D6" w:rsidRDefault="004B6939" w:rsidP="004B6939">
      <w:pPr>
        <w:numPr>
          <w:ilvl w:val="1"/>
          <w:numId w:val="12"/>
        </w:numPr>
        <w:spacing w:after="3" w:line="259" w:lineRule="auto"/>
        <w:rPr>
          <w:bCs/>
          <w:szCs w:val="20"/>
        </w:rPr>
      </w:pPr>
      <w:r w:rsidRPr="000329D6">
        <w:rPr>
          <w:bCs/>
          <w:szCs w:val="20"/>
        </w:rPr>
        <w:t>Where we go from here</w:t>
      </w:r>
    </w:p>
    <w:p w14:paraId="35DAC43E" w14:textId="77777777" w:rsidR="009F2237" w:rsidRPr="000329D6" w:rsidRDefault="009F2237" w:rsidP="009F2237">
      <w:pPr>
        <w:spacing w:after="3" w:line="259" w:lineRule="auto"/>
        <w:ind w:left="989" w:firstLine="0"/>
        <w:rPr>
          <w:szCs w:val="20"/>
        </w:rPr>
      </w:pPr>
    </w:p>
    <w:p w14:paraId="131EF7C8" w14:textId="073EFC0F" w:rsidR="0022327F" w:rsidRPr="000329D6" w:rsidRDefault="0022327F" w:rsidP="0022327F">
      <w:pPr>
        <w:numPr>
          <w:ilvl w:val="0"/>
          <w:numId w:val="12"/>
        </w:numPr>
        <w:spacing w:after="3" w:line="259" w:lineRule="auto"/>
        <w:ind w:hanging="269"/>
        <w:rPr>
          <w:szCs w:val="20"/>
        </w:rPr>
      </w:pPr>
      <w:r w:rsidRPr="000329D6">
        <w:rPr>
          <w:b/>
          <w:szCs w:val="20"/>
        </w:rPr>
        <w:t>Senate Liaison – John Fincher</w:t>
      </w:r>
    </w:p>
    <w:p w14:paraId="16588EF6" w14:textId="77777777" w:rsidR="004B6939" w:rsidRPr="000329D6" w:rsidRDefault="004B6939" w:rsidP="004B6939">
      <w:pPr>
        <w:spacing w:after="3" w:line="259" w:lineRule="auto"/>
        <w:ind w:left="989" w:firstLine="0"/>
        <w:rPr>
          <w:szCs w:val="20"/>
        </w:rPr>
      </w:pPr>
    </w:p>
    <w:p w14:paraId="261470F3" w14:textId="61F36CB4" w:rsidR="0022327F" w:rsidRPr="000329D6" w:rsidRDefault="0022327F" w:rsidP="0022327F">
      <w:pPr>
        <w:numPr>
          <w:ilvl w:val="0"/>
          <w:numId w:val="12"/>
        </w:numPr>
        <w:spacing w:after="3" w:line="259" w:lineRule="auto"/>
        <w:ind w:hanging="269"/>
        <w:rPr>
          <w:szCs w:val="20"/>
        </w:rPr>
      </w:pPr>
      <w:r w:rsidRPr="000329D6">
        <w:rPr>
          <w:b/>
          <w:szCs w:val="20"/>
        </w:rPr>
        <w:t>Past President – Terry Miles</w:t>
      </w:r>
      <w:r w:rsidRPr="000329D6">
        <w:rPr>
          <w:szCs w:val="20"/>
        </w:rPr>
        <w:t xml:space="preserve"> </w:t>
      </w:r>
    </w:p>
    <w:p w14:paraId="529E1E4A" w14:textId="39C2942F" w:rsidR="00B3772B" w:rsidRPr="000329D6" w:rsidRDefault="00B3772B" w:rsidP="00B3772B">
      <w:pPr>
        <w:numPr>
          <w:ilvl w:val="1"/>
          <w:numId w:val="12"/>
        </w:numPr>
        <w:spacing w:after="3" w:line="259" w:lineRule="auto"/>
        <w:rPr>
          <w:szCs w:val="20"/>
        </w:rPr>
      </w:pPr>
      <w:r w:rsidRPr="000329D6">
        <w:rPr>
          <w:szCs w:val="20"/>
        </w:rPr>
        <w:t xml:space="preserve">End of Year event </w:t>
      </w:r>
    </w:p>
    <w:p w14:paraId="7A5F30F4" w14:textId="30E5E891" w:rsidR="009347D4" w:rsidRPr="000329D6" w:rsidRDefault="009347D4" w:rsidP="009347D4">
      <w:pPr>
        <w:spacing w:after="3" w:line="259" w:lineRule="auto"/>
        <w:rPr>
          <w:b/>
          <w:bCs/>
          <w:szCs w:val="20"/>
        </w:rPr>
      </w:pPr>
    </w:p>
    <w:p w14:paraId="232611DB" w14:textId="112AD9E1" w:rsidR="00E62E2F" w:rsidRPr="000329D6" w:rsidRDefault="001F360F" w:rsidP="001F360F">
      <w:pPr>
        <w:pStyle w:val="ListParagraph"/>
        <w:numPr>
          <w:ilvl w:val="0"/>
          <w:numId w:val="1"/>
        </w:numPr>
        <w:spacing w:after="3" w:line="259" w:lineRule="auto"/>
        <w:rPr>
          <w:b/>
          <w:bCs/>
          <w:szCs w:val="20"/>
        </w:rPr>
      </w:pPr>
      <w:r w:rsidRPr="000329D6">
        <w:rPr>
          <w:b/>
          <w:bCs/>
          <w:szCs w:val="20"/>
        </w:rPr>
        <w:t>Old Business</w:t>
      </w:r>
    </w:p>
    <w:p w14:paraId="33F54CF4" w14:textId="4F548D91" w:rsidR="001F360F" w:rsidRPr="000329D6" w:rsidRDefault="001F360F" w:rsidP="005B06FB">
      <w:pPr>
        <w:pStyle w:val="ListParagraph"/>
        <w:spacing w:after="3" w:line="259" w:lineRule="auto"/>
        <w:ind w:left="989" w:firstLine="0"/>
        <w:rPr>
          <w:b/>
          <w:bCs/>
          <w:szCs w:val="20"/>
        </w:rPr>
      </w:pPr>
    </w:p>
    <w:p w14:paraId="417FF815" w14:textId="2E4AE7F6" w:rsidR="001F360F" w:rsidRPr="000329D6" w:rsidRDefault="006565E8" w:rsidP="006565E8">
      <w:pPr>
        <w:pStyle w:val="ListParagraph"/>
        <w:numPr>
          <w:ilvl w:val="0"/>
          <w:numId w:val="1"/>
        </w:numPr>
        <w:spacing w:after="3" w:line="259" w:lineRule="auto"/>
        <w:rPr>
          <w:b/>
          <w:bCs/>
          <w:szCs w:val="20"/>
        </w:rPr>
      </w:pPr>
      <w:r w:rsidRPr="000329D6">
        <w:rPr>
          <w:b/>
          <w:bCs/>
          <w:szCs w:val="20"/>
        </w:rPr>
        <w:t>New Business</w:t>
      </w:r>
    </w:p>
    <w:p w14:paraId="0AB1A4C2" w14:textId="77777777" w:rsidR="006565E8" w:rsidRPr="000329D6" w:rsidRDefault="006565E8" w:rsidP="006565E8">
      <w:pPr>
        <w:pStyle w:val="ListParagraph"/>
        <w:spacing w:after="3" w:line="259" w:lineRule="auto"/>
        <w:ind w:left="0" w:firstLine="0"/>
        <w:rPr>
          <w:b/>
          <w:bCs/>
          <w:szCs w:val="20"/>
        </w:rPr>
      </w:pPr>
    </w:p>
    <w:p w14:paraId="1B7D67C0" w14:textId="5BDB7F74" w:rsidR="0098170C" w:rsidRPr="000329D6" w:rsidRDefault="009347D4" w:rsidP="006565E8">
      <w:pPr>
        <w:spacing w:after="3" w:line="259" w:lineRule="auto"/>
        <w:rPr>
          <w:b/>
          <w:bCs/>
          <w:szCs w:val="20"/>
          <w:u w:val="single"/>
        </w:rPr>
      </w:pPr>
      <w:r w:rsidRPr="000329D6">
        <w:rPr>
          <w:b/>
          <w:bCs/>
          <w:szCs w:val="20"/>
          <w:u w:val="single"/>
        </w:rPr>
        <w:t>VI Adjourn</w:t>
      </w:r>
    </w:p>
    <w:p w14:paraId="0EB57ADB" w14:textId="6336E4BF" w:rsidR="00327B84" w:rsidRPr="000329D6" w:rsidRDefault="00327B84" w:rsidP="006565E8">
      <w:pPr>
        <w:spacing w:after="3" w:line="259" w:lineRule="auto"/>
        <w:rPr>
          <w:b/>
          <w:bCs/>
          <w:szCs w:val="20"/>
          <w:u w:val="single"/>
        </w:rPr>
      </w:pPr>
    </w:p>
    <w:p w14:paraId="4BF24E46" w14:textId="68F667AE" w:rsidR="00327B84" w:rsidRPr="000329D6" w:rsidRDefault="00327B84" w:rsidP="006565E8">
      <w:pPr>
        <w:spacing w:after="3" w:line="259" w:lineRule="auto"/>
        <w:rPr>
          <w:b/>
          <w:bCs/>
          <w:szCs w:val="20"/>
          <w:u w:val="single"/>
        </w:rPr>
      </w:pPr>
    </w:p>
    <w:p w14:paraId="5C7825DB" w14:textId="79C7CD10" w:rsidR="00DC2337" w:rsidRPr="009C22E2" w:rsidRDefault="00DC2337" w:rsidP="00DC2337">
      <w:pPr>
        <w:spacing w:after="3" w:line="259" w:lineRule="auto"/>
        <w:rPr>
          <w:i/>
          <w:iCs/>
          <w:sz w:val="16"/>
          <w:szCs w:val="16"/>
          <w:u w:val="single"/>
        </w:rPr>
      </w:pPr>
    </w:p>
    <w:sectPr w:rsidR="00DC2337" w:rsidRPr="009C22E2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60E3" w14:textId="77777777" w:rsidR="00DD2515" w:rsidRDefault="00DD2515" w:rsidP="000A6F0C">
      <w:pPr>
        <w:spacing w:after="0" w:line="240" w:lineRule="auto"/>
      </w:pPr>
      <w:r>
        <w:separator/>
      </w:r>
    </w:p>
  </w:endnote>
  <w:endnote w:type="continuationSeparator" w:id="0">
    <w:p w14:paraId="00CD5840" w14:textId="77777777" w:rsidR="00DD2515" w:rsidRDefault="00DD2515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527D" w14:textId="77777777" w:rsidR="00DD2515" w:rsidRDefault="00DD2515" w:rsidP="000A6F0C">
      <w:pPr>
        <w:spacing w:after="0" w:line="240" w:lineRule="auto"/>
      </w:pPr>
      <w:r>
        <w:separator/>
      </w:r>
    </w:p>
  </w:footnote>
  <w:footnote w:type="continuationSeparator" w:id="0">
    <w:p w14:paraId="7C1691CB" w14:textId="77777777" w:rsidR="00DD2515" w:rsidRDefault="00DD2515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3A3"/>
    <w:multiLevelType w:val="hybridMultilevel"/>
    <w:tmpl w:val="3B06E8D2"/>
    <w:lvl w:ilvl="0" w:tplc="6BA640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8B5277D"/>
    <w:multiLevelType w:val="hybridMultilevel"/>
    <w:tmpl w:val="3FBEBD08"/>
    <w:lvl w:ilvl="0" w:tplc="3CEEEB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ED412AE"/>
    <w:multiLevelType w:val="hybridMultilevel"/>
    <w:tmpl w:val="BE766CEA"/>
    <w:lvl w:ilvl="0" w:tplc="D88AE1D0">
      <w:start w:val="1"/>
      <w:numFmt w:val="upperLetter"/>
      <w:lvlText w:val="%1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10F6"/>
    <w:multiLevelType w:val="hybridMultilevel"/>
    <w:tmpl w:val="DC345D72"/>
    <w:lvl w:ilvl="0" w:tplc="912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F63E6"/>
    <w:multiLevelType w:val="hybridMultilevel"/>
    <w:tmpl w:val="E7263080"/>
    <w:lvl w:ilvl="0" w:tplc="4BC0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D086F"/>
    <w:multiLevelType w:val="hybridMultilevel"/>
    <w:tmpl w:val="240E7294"/>
    <w:lvl w:ilvl="0" w:tplc="5BA88EEA">
      <w:start w:val="2"/>
      <w:numFmt w:val="decimal"/>
      <w:lvlText w:val="%1"/>
      <w:lvlJc w:val="left"/>
      <w:pPr>
        <w:ind w:left="20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2" w:hanging="360"/>
      </w:pPr>
    </w:lvl>
    <w:lvl w:ilvl="2" w:tplc="3ACC2CCE">
      <w:start w:val="1"/>
      <w:numFmt w:val="decimal"/>
      <w:lvlText w:val="%3."/>
      <w:lvlJc w:val="right"/>
      <w:pPr>
        <w:ind w:left="189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4202" w:hanging="360"/>
      </w:pPr>
    </w:lvl>
    <w:lvl w:ilvl="4" w:tplc="04090019" w:tentative="1">
      <w:start w:val="1"/>
      <w:numFmt w:val="lowerLetter"/>
      <w:lvlText w:val="%5."/>
      <w:lvlJc w:val="left"/>
      <w:pPr>
        <w:ind w:left="4922" w:hanging="360"/>
      </w:pPr>
    </w:lvl>
    <w:lvl w:ilvl="5" w:tplc="0409001B" w:tentative="1">
      <w:start w:val="1"/>
      <w:numFmt w:val="lowerRoman"/>
      <w:lvlText w:val="%6."/>
      <w:lvlJc w:val="right"/>
      <w:pPr>
        <w:ind w:left="5642" w:hanging="180"/>
      </w:pPr>
    </w:lvl>
    <w:lvl w:ilvl="6" w:tplc="0409000F" w:tentative="1">
      <w:start w:val="1"/>
      <w:numFmt w:val="decimal"/>
      <w:lvlText w:val="%7."/>
      <w:lvlJc w:val="left"/>
      <w:pPr>
        <w:ind w:left="6362" w:hanging="360"/>
      </w:pPr>
    </w:lvl>
    <w:lvl w:ilvl="7" w:tplc="04090019" w:tentative="1">
      <w:start w:val="1"/>
      <w:numFmt w:val="lowerLetter"/>
      <w:lvlText w:val="%8."/>
      <w:lvlJc w:val="left"/>
      <w:pPr>
        <w:ind w:left="7082" w:hanging="360"/>
      </w:pPr>
    </w:lvl>
    <w:lvl w:ilvl="8" w:tplc="04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8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1C3F73"/>
    <w:multiLevelType w:val="hybridMultilevel"/>
    <w:tmpl w:val="A3C2D844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00492"/>
    <w:multiLevelType w:val="hybridMultilevel"/>
    <w:tmpl w:val="A5AA16AC"/>
    <w:lvl w:ilvl="0" w:tplc="2E365802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C93449B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D5A48E14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AAE7A">
      <w:start w:val="1"/>
      <w:numFmt w:val="lowerRoman"/>
      <w:lvlText w:val="%4.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107D46"/>
    <w:multiLevelType w:val="hybridMultilevel"/>
    <w:tmpl w:val="D91C7EEE"/>
    <w:lvl w:ilvl="0" w:tplc="259A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73FEA"/>
    <w:multiLevelType w:val="hybridMultilevel"/>
    <w:tmpl w:val="16DA0B70"/>
    <w:lvl w:ilvl="0" w:tplc="9A8C8D3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3ED52067"/>
    <w:multiLevelType w:val="hybridMultilevel"/>
    <w:tmpl w:val="4DE2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A2080"/>
    <w:multiLevelType w:val="hybridMultilevel"/>
    <w:tmpl w:val="AE768BB6"/>
    <w:lvl w:ilvl="0" w:tplc="186A1C3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 w15:restartNumberingAfterBreak="0">
    <w:nsid w:val="4FBD4599"/>
    <w:multiLevelType w:val="hybridMultilevel"/>
    <w:tmpl w:val="35EE685E"/>
    <w:lvl w:ilvl="0" w:tplc="37EC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761CFB"/>
    <w:multiLevelType w:val="hybridMultilevel"/>
    <w:tmpl w:val="0A885B6E"/>
    <w:lvl w:ilvl="0" w:tplc="DB8E84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FE4F27"/>
    <w:multiLevelType w:val="hybridMultilevel"/>
    <w:tmpl w:val="D4B00D24"/>
    <w:lvl w:ilvl="0" w:tplc="496299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8"/>
  </w:num>
  <w:num w:numId="5">
    <w:abstractNumId w:val="17"/>
  </w:num>
  <w:num w:numId="6">
    <w:abstractNumId w:val="20"/>
  </w:num>
  <w:num w:numId="7">
    <w:abstractNumId w:val="23"/>
  </w:num>
  <w:num w:numId="8">
    <w:abstractNumId w:val="16"/>
  </w:num>
  <w:num w:numId="9">
    <w:abstractNumId w:val="4"/>
  </w:num>
  <w:num w:numId="10">
    <w:abstractNumId w:val="22"/>
  </w:num>
  <w:num w:numId="11">
    <w:abstractNumId w:val="1"/>
  </w:num>
  <w:num w:numId="12">
    <w:abstractNumId w:val="2"/>
  </w:num>
  <w:num w:numId="13">
    <w:abstractNumId w:val="18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0"/>
  </w:num>
  <w:num w:numId="19">
    <w:abstractNumId w:val="19"/>
  </w:num>
  <w:num w:numId="20">
    <w:abstractNumId w:val="9"/>
  </w:num>
  <w:num w:numId="21">
    <w:abstractNumId w:val="3"/>
  </w:num>
  <w:num w:numId="22">
    <w:abstractNumId w:val="7"/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5449"/>
    <w:rsid w:val="0000560A"/>
    <w:rsid w:val="00015458"/>
    <w:rsid w:val="000200FD"/>
    <w:rsid w:val="000329D6"/>
    <w:rsid w:val="000407A1"/>
    <w:rsid w:val="00050723"/>
    <w:rsid w:val="00052E35"/>
    <w:rsid w:val="000554EB"/>
    <w:rsid w:val="000618EA"/>
    <w:rsid w:val="000647CA"/>
    <w:rsid w:val="000A219E"/>
    <w:rsid w:val="000A5EF1"/>
    <w:rsid w:val="000A6F0C"/>
    <w:rsid w:val="000B42C6"/>
    <w:rsid w:val="000C4E2C"/>
    <w:rsid w:val="000E622C"/>
    <w:rsid w:val="00111078"/>
    <w:rsid w:val="00122C57"/>
    <w:rsid w:val="00131F95"/>
    <w:rsid w:val="00151A1D"/>
    <w:rsid w:val="00153C22"/>
    <w:rsid w:val="00161562"/>
    <w:rsid w:val="0018686B"/>
    <w:rsid w:val="001A2054"/>
    <w:rsid w:val="001B1039"/>
    <w:rsid w:val="001B3FC4"/>
    <w:rsid w:val="001D7E18"/>
    <w:rsid w:val="001F1222"/>
    <w:rsid w:val="001F360F"/>
    <w:rsid w:val="001F4708"/>
    <w:rsid w:val="00204331"/>
    <w:rsid w:val="0020716E"/>
    <w:rsid w:val="00212872"/>
    <w:rsid w:val="0022327F"/>
    <w:rsid w:val="00231F86"/>
    <w:rsid w:val="00235D18"/>
    <w:rsid w:val="00265895"/>
    <w:rsid w:val="00275E2E"/>
    <w:rsid w:val="00277EFE"/>
    <w:rsid w:val="002815B5"/>
    <w:rsid w:val="002D384D"/>
    <w:rsid w:val="002E0FDD"/>
    <w:rsid w:val="00314795"/>
    <w:rsid w:val="00327B84"/>
    <w:rsid w:val="00334E3E"/>
    <w:rsid w:val="00375157"/>
    <w:rsid w:val="003879E3"/>
    <w:rsid w:val="0039791C"/>
    <w:rsid w:val="003A613F"/>
    <w:rsid w:val="003D14E4"/>
    <w:rsid w:val="003E65F9"/>
    <w:rsid w:val="003F4CE2"/>
    <w:rsid w:val="004141ED"/>
    <w:rsid w:val="00436D33"/>
    <w:rsid w:val="0046066B"/>
    <w:rsid w:val="004B5E59"/>
    <w:rsid w:val="004B6939"/>
    <w:rsid w:val="004D2D85"/>
    <w:rsid w:val="004E2DE7"/>
    <w:rsid w:val="004E59A9"/>
    <w:rsid w:val="004E7A9D"/>
    <w:rsid w:val="00502BDE"/>
    <w:rsid w:val="00514C8E"/>
    <w:rsid w:val="005378BB"/>
    <w:rsid w:val="00541CD5"/>
    <w:rsid w:val="005433BB"/>
    <w:rsid w:val="00546143"/>
    <w:rsid w:val="0056702E"/>
    <w:rsid w:val="0058787C"/>
    <w:rsid w:val="00591260"/>
    <w:rsid w:val="005B06FB"/>
    <w:rsid w:val="005B5E63"/>
    <w:rsid w:val="005C5E55"/>
    <w:rsid w:val="005C6188"/>
    <w:rsid w:val="005E774A"/>
    <w:rsid w:val="005F3161"/>
    <w:rsid w:val="00620961"/>
    <w:rsid w:val="00632765"/>
    <w:rsid w:val="006565E8"/>
    <w:rsid w:val="006566C7"/>
    <w:rsid w:val="006627B0"/>
    <w:rsid w:val="0066409E"/>
    <w:rsid w:val="00681C1F"/>
    <w:rsid w:val="006B037D"/>
    <w:rsid w:val="006B59CD"/>
    <w:rsid w:val="006C0C51"/>
    <w:rsid w:val="006C1E66"/>
    <w:rsid w:val="006D1744"/>
    <w:rsid w:val="006F3B59"/>
    <w:rsid w:val="00741CE5"/>
    <w:rsid w:val="00745573"/>
    <w:rsid w:val="00747539"/>
    <w:rsid w:val="007B1E1A"/>
    <w:rsid w:val="007C09C5"/>
    <w:rsid w:val="00800AAC"/>
    <w:rsid w:val="00802D71"/>
    <w:rsid w:val="0081228D"/>
    <w:rsid w:val="00815658"/>
    <w:rsid w:val="00857359"/>
    <w:rsid w:val="00871974"/>
    <w:rsid w:val="008730FA"/>
    <w:rsid w:val="008B5E8F"/>
    <w:rsid w:val="008E0D1A"/>
    <w:rsid w:val="009323F9"/>
    <w:rsid w:val="009347D4"/>
    <w:rsid w:val="009425B6"/>
    <w:rsid w:val="009445AB"/>
    <w:rsid w:val="00944E05"/>
    <w:rsid w:val="00947C5C"/>
    <w:rsid w:val="00947EA7"/>
    <w:rsid w:val="00974915"/>
    <w:rsid w:val="0098170C"/>
    <w:rsid w:val="00991411"/>
    <w:rsid w:val="00991E52"/>
    <w:rsid w:val="00992FBA"/>
    <w:rsid w:val="009C17AD"/>
    <w:rsid w:val="009C1BFF"/>
    <w:rsid w:val="009C22E2"/>
    <w:rsid w:val="009C22EF"/>
    <w:rsid w:val="009D64BF"/>
    <w:rsid w:val="009E0D7D"/>
    <w:rsid w:val="009F2237"/>
    <w:rsid w:val="009F33A5"/>
    <w:rsid w:val="00A04FAA"/>
    <w:rsid w:val="00A25F57"/>
    <w:rsid w:val="00A26EF7"/>
    <w:rsid w:val="00A277FD"/>
    <w:rsid w:val="00A34672"/>
    <w:rsid w:val="00A418C2"/>
    <w:rsid w:val="00A52E0D"/>
    <w:rsid w:val="00A56A5A"/>
    <w:rsid w:val="00A96C5F"/>
    <w:rsid w:val="00AB5095"/>
    <w:rsid w:val="00AD2AF6"/>
    <w:rsid w:val="00B00ADD"/>
    <w:rsid w:val="00B102FE"/>
    <w:rsid w:val="00B3772B"/>
    <w:rsid w:val="00B6023F"/>
    <w:rsid w:val="00B60313"/>
    <w:rsid w:val="00B62772"/>
    <w:rsid w:val="00B6748D"/>
    <w:rsid w:val="00B70F7F"/>
    <w:rsid w:val="00B7556C"/>
    <w:rsid w:val="00B845D5"/>
    <w:rsid w:val="00B93BB6"/>
    <w:rsid w:val="00BA24A6"/>
    <w:rsid w:val="00BB380E"/>
    <w:rsid w:val="00BD7717"/>
    <w:rsid w:val="00C04CCD"/>
    <w:rsid w:val="00C17079"/>
    <w:rsid w:val="00C6578C"/>
    <w:rsid w:val="00C73A06"/>
    <w:rsid w:val="00C750FE"/>
    <w:rsid w:val="00C7717A"/>
    <w:rsid w:val="00CA6C5E"/>
    <w:rsid w:val="00CC50A7"/>
    <w:rsid w:val="00CD3D04"/>
    <w:rsid w:val="00CE23B8"/>
    <w:rsid w:val="00CE4E20"/>
    <w:rsid w:val="00CF5F09"/>
    <w:rsid w:val="00D00B51"/>
    <w:rsid w:val="00D14142"/>
    <w:rsid w:val="00D1682F"/>
    <w:rsid w:val="00D32140"/>
    <w:rsid w:val="00D34FBC"/>
    <w:rsid w:val="00D60321"/>
    <w:rsid w:val="00D67388"/>
    <w:rsid w:val="00DB360F"/>
    <w:rsid w:val="00DC2337"/>
    <w:rsid w:val="00DD2515"/>
    <w:rsid w:val="00E02016"/>
    <w:rsid w:val="00E07799"/>
    <w:rsid w:val="00E100BC"/>
    <w:rsid w:val="00E27390"/>
    <w:rsid w:val="00E62E2F"/>
    <w:rsid w:val="00E94D1F"/>
    <w:rsid w:val="00E965E2"/>
    <w:rsid w:val="00ED7CC0"/>
    <w:rsid w:val="00EE71E6"/>
    <w:rsid w:val="00EF3FEC"/>
    <w:rsid w:val="00F21243"/>
    <w:rsid w:val="00F456D2"/>
    <w:rsid w:val="00F70EFE"/>
    <w:rsid w:val="00F7692B"/>
    <w:rsid w:val="00F9790C"/>
    <w:rsid w:val="00FC69E7"/>
    <w:rsid w:val="00FD2A8B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B53602A2-3153-4FA4-8887-D7D4A7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384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3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0020text">
    <w:name w:val="body_0020text"/>
    <w:basedOn w:val="Normal"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0020textchar">
    <w:name w:val="body_0020text__char"/>
    <w:basedOn w:val="DefaultParagraphFont"/>
    <w:rsid w:val="002D384D"/>
  </w:style>
  <w:style w:type="character" w:customStyle="1" w:styleId="Heading1Char">
    <w:name w:val="Heading 1 Char"/>
    <w:basedOn w:val="DefaultParagraphFont"/>
    <w:link w:val="Heading1"/>
    <w:uiPriority w:val="9"/>
    <w:rsid w:val="00032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Ryba</dc:creator>
  <cp:lastModifiedBy>Owner</cp:lastModifiedBy>
  <cp:revision>2</cp:revision>
  <cp:lastPrinted>2021-03-15T17:58:00Z</cp:lastPrinted>
  <dcterms:created xsi:type="dcterms:W3CDTF">2021-05-17T23:24:00Z</dcterms:created>
  <dcterms:modified xsi:type="dcterms:W3CDTF">2021-05-17T23:24:00Z</dcterms:modified>
</cp:coreProperties>
</file>