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7C691" w14:textId="77777777" w:rsidR="00681C1F" w:rsidRDefault="00F70EFE">
      <w:pPr>
        <w:tabs>
          <w:tab w:val="center" w:pos="720"/>
          <w:tab w:val="center" w:pos="1440"/>
          <w:tab w:val="center" w:pos="4477"/>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rPr>
          <w:rFonts w:ascii="Times New Roman" w:eastAsia="Times New Roman" w:hAnsi="Times New Roman" w:cs="Times New Roman"/>
          <w:sz w:val="18"/>
        </w:rP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2316D7EF"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2118D6">
        <w:rPr>
          <w:rFonts w:asciiTheme="minorHAnsi" w:hAnsiTheme="minorHAnsi" w:cstheme="minorHAnsi"/>
          <w:b/>
          <w:sz w:val="24"/>
          <w:szCs w:val="24"/>
        </w:rPr>
        <w:t>October 21</w:t>
      </w:r>
      <w:r w:rsidR="006D251B" w:rsidRPr="00161B64">
        <w:rPr>
          <w:rFonts w:asciiTheme="minorHAnsi" w:hAnsiTheme="minorHAnsi" w:cstheme="minorHAnsi"/>
          <w:b/>
          <w:sz w:val="24"/>
          <w:szCs w:val="24"/>
        </w:rPr>
        <w:t>, 2020</w:t>
      </w:r>
    </w:p>
    <w:p w14:paraId="4782030D" w14:textId="0075109F"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0804BF">
        <w:rPr>
          <w:rFonts w:asciiTheme="minorHAnsi" w:hAnsiTheme="minorHAnsi" w:cstheme="minorHAnsi"/>
          <w:b/>
          <w:sz w:val="24"/>
          <w:szCs w:val="24"/>
        </w:rPr>
        <w:t xml:space="preserve">Zoom </w:t>
      </w:r>
      <w:r w:rsidR="00487D2E">
        <w:rPr>
          <w:rFonts w:asciiTheme="minorHAnsi" w:hAnsiTheme="minorHAnsi" w:cstheme="minorHAnsi"/>
          <w:b/>
          <w:sz w:val="24"/>
          <w:szCs w:val="24"/>
        </w:rPr>
        <w:t>– 3</w:t>
      </w:r>
      <w:r w:rsidRPr="00161B64">
        <w:rPr>
          <w:rFonts w:asciiTheme="minorHAnsi" w:hAnsiTheme="minorHAnsi" w:cstheme="minorHAnsi"/>
          <w:b/>
          <w:sz w:val="24"/>
          <w:szCs w:val="24"/>
        </w:rPr>
        <w:t xml:space="preserve"> pm </w:t>
      </w:r>
    </w:p>
    <w:tbl>
      <w:tblPr>
        <w:tblStyle w:val="TableGrid"/>
        <w:tblW w:w="9470" w:type="dxa"/>
        <w:tblInd w:w="5" w:type="dxa"/>
        <w:tblCellMar>
          <w:top w:w="45" w:type="dxa"/>
          <w:left w:w="106" w:type="dxa"/>
          <w:right w:w="111" w:type="dxa"/>
        </w:tblCellMar>
        <w:tblLook w:val="04A0" w:firstRow="1" w:lastRow="0" w:firstColumn="1" w:lastColumn="0" w:noHBand="0" w:noVBand="1"/>
      </w:tblPr>
      <w:tblGrid>
        <w:gridCol w:w="4287"/>
        <w:gridCol w:w="5183"/>
      </w:tblGrid>
      <w:tr w:rsidR="007C3A52" w:rsidRPr="00161B64" w14:paraId="1ED23DDF" w14:textId="77777777">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161B64" w:rsidRDefault="007C3A52" w:rsidP="007C3A52">
            <w:pPr>
              <w:ind w:right="-720"/>
              <w:rPr>
                <w:rFonts w:asciiTheme="minorHAnsi" w:hAnsiTheme="minorHAnsi" w:cstheme="minorHAnsi"/>
                <w:sz w:val="22"/>
              </w:rPr>
            </w:pPr>
          </w:p>
          <w:p w14:paraId="08B8C69D" w14:textId="77777777" w:rsidR="007C3A52" w:rsidRPr="00161B6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161B64">
              <w:rPr>
                <w:rFonts w:asciiTheme="minorHAnsi" w:hAnsiTheme="minorHAnsi" w:cstheme="minorHAnsi"/>
                <w:sz w:val="22"/>
                <w:szCs w:val="22"/>
              </w:rPr>
              <w:t>Officers</w:t>
            </w:r>
          </w:p>
          <w:p w14:paraId="33A83B78" w14:textId="77777777" w:rsidR="007C3A52" w:rsidRPr="00161B64" w:rsidRDefault="007C3A52" w:rsidP="007C3A52">
            <w:pPr>
              <w:rPr>
                <w:rFonts w:asciiTheme="minorHAnsi" w:hAnsiTheme="minorHAnsi" w:cstheme="minorHAnsi"/>
                <w:sz w:val="22"/>
              </w:rPr>
            </w:pPr>
          </w:p>
          <w:p w14:paraId="57FE3A8B" w14:textId="77777777"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Terry Miles, President (P)</w:t>
            </w:r>
          </w:p>
          <w:p w14:paraId="4F18B911" w14:textId="0E3D7CC5" w:rsidR="007C3A52" w:rsidRPr="00161B64" w:rsidRDefault="005B66FA" w:rsidP="007C3A52">
            <w:pPr>
              <w:rPr>
                <w:rFonts w:asciiTheme="minorHAnsi" w:hAnsiTheme="minorHAnsi" w:cstheme="minorHAnsi"/>
                <w:sz w:val="22"/>
              </w:rPr>
            </w:pPr>
            <w:r w:rsidRPr="00161B64">
              <w:rPr>
                <w:rFonts w:asciiTheme="minorHAnsi" w:hAnsiTheme="minorHAnsi" w:cstheme="minorHAnsi"/>
                <w:sz w:val="22"/>
              </w:rPr>
              <w:t>Rafael Herrera</w:t>
            </w:r>
            <w:r w:rsidR="007C3A52" w:rsidRPr="00161B64">
              <w:rPr>
                <w:rFonts w:asciiTheme="minorHAnsi" w:hAnsiTheme="minorHAnsi" w:cstheme="minorHAnsi"/>
                <w:sz w:val="22"/>
              </w:rPr>
              <w:t>, Vice President (P)</w:t>
            </w:r>
          </w:p>
          <w:p w14:paraId="0280A176" w14:textId="77777777"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Stephanie Yee, Secretary (P)</w:t>
            </w:r>
          </w:p>
          <w:p w14:paraId="1BBEEF01" w14:textId="77777777"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 xml:space="preserve">Dave </w:t>
            </w:r>
            <w:proofErr w:type="spellStart"/>
            <w:r w:rsidRPr="00161B64">
              <w:rPr>
                <w:rFonts w:asciiTheme="minorHAnsi" w:hAnsiTheme="minorHAnsi" w:cstheme="minorHAnsi"/>
                <w:sz w:val="22"/>
              </w:rPr>
              <w:t>Ryba</w:t>
            </w:r>
            <w:proofErr w:type="spellEnd"/>
            <w:r w:rsidRPr="00161B64">
              <w:rPr>
                <w:rFonts w:asciiTheme="minorHAnsi" w:hAnsiTheme="minorHAnsi" w:cstheme="minorHAnsi"/>
                <w:sz w:val="22"/>
              </w:rPr>
              <w:t>, Treasurer (P)</w:t>
            </w:r>
          </w:p>
          <w:p w14:paraId="0732F09E" w14:textId="77777777" w:rsidR="007C3A52" w:rsidRPr="00161B64" w:rsidRDefault="007C3A52" w:rsidP="007C3A52">
            <w:pPr>
              <w:spacing w:after="0" w:line="259" w:lineRule="auto"/>
              <w:ind w:left="2" w:firstLine="0"/>
              <w:rPr>
                <w:rFonts w:asciiTheme="minorHAnsi" w:hAnsiTheme="minorHAnsi" w:cstheme="minorHAnsi"/>
              </w:rPr>
            </w:pPr>
          </w:p>
        </w:tc>
        <w:tc>
          <w:tcPr>
            <w:tcW w:w="5183" w:type="dxa"/>
            <w:tcBorders>
              <w:top w:val="single" w:sz="4" w:space="0" w:color="000000"/>
              <w:left w:val="single" w:sz="4" w:space="0" w:color="000000"/>
              <w:bottom w:val="single" w:sz="4" w:space="0" w:color="000000"/>
              <w:right w:val="single" w:sz="4" w:space="0" w:color="000000"/>
            </w:tcBorders>
          </w:tcPr>
          <w:p w14:paraId="6BBA6B1E" w14:textId="77777777" w:rsidR="007C3A52" w:rsidRPr="00161B64" w:rsidRDefault="007C3A52" w:rsidP="007C3A52">
            <w:pPr>
              <w:ind w:right="-720"/>
              <w:rPr>
                <w:rFonts w:asciiTheme="minorHAnsi" w:hAnsiTheme="minorHAnsi" w:cstheme="minorHAnsi"/>
                <w:sz w:val="22"/>
              </w:rPr>
            </w:pPr>
          </w:p>
          <w:p w14:paraId="69AC4AFE" w14:textId="77777777" w:rsidR="007C3A52" w:rsidRPr="00161B6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161B64">
              <w:rPr>
                <w:rFonts w:asciiTheme="minorHAnsi" w:hAnsiTheme="minorHAnsi" w:cstheme="minorHAnsi"/>
                <w:sz w:val="22"/>
                <w:szCs w:val="22"/>
              </w:rPr>
              <w:t>Included on Executive Board</w:t>
            </w:r>
          </w:p>
          <w:p w14:paraId="11C5DE19" w14:textId="77777777" w:rsidR="007C3A52" w:rsidRPr="00161B64" w:rsidRDefault="007C3A52" w:rsidP="007C3A52">
            <w:pPr>
              <w:rPr>
                <w:rFonts w:asciiTheme="minorHAnsi" w:hAnsiTheme="minorHAnsi" w:cstheme="minorHAnsi"/>
                <w:sz w:val="22"/>
              </w:rPr>
            </w:pPr>
          </w:p>
          <w:p w14:paraId="6EE6272B" w14:textId="674A2720" w:rsidR="007C3A52" w:rsidRPr="00161B64" w:rsidRDefault="007C3A52" w:rsidP="007C3A52">
            <w:pPr>
              <w:rPr>
                <w:rFonts w:asciiTheme="minorHAnsi" w:hAnsiTheme="minorHAnsi" w:cstheme="minorHAnsi"/>
                <w:sz w:val="22"/>
              </w:rPr>
            </w:pPr>
            <w:r w:rsidRPr="00161B64">
              <w:rPr>
                <w:rFonts w:asciiTheme="minorHAnsi" w:hAnsiTheme="minorHAnsi" w:cstheme="minorHAnsi"/>
                <w:sz w:val="22"/>
              </w:rPr>
              <w:t xml:space="preserve">Dave Brown, </w:t>
            </w:r>
            <w:r w:rsidR="005B66FA" w:rsidRPr="00161B64">
              <w:rPr>
                <w:rFonts w:asciiTheme="minorHAnsi" w:hAnsiTheme="minorHAnsi" w:cstheme="minorHAnsi"/>
                <w:sz w:val="22"/>
              </w:rPr>
              <w:t>Bargaining Chief</w:t>
            </w:r>
            <w:r w:rsidRPr="00161B64">
              <w:rPr>
                <w:rFonts w:asciiTheme="minorHAnsi" w:hAnsiTheme="minorHAnsi" w:cstheme="minorHAnsi"/>
                <w:sz w:val="22"/>
              </w:rPr>
              <w:t xml:space="preserve"> (P)</w:t>
            </w:r>
          </w:p>
          <w:p w14:paraId="0E797E68" w14:textId="77777777" w:rsidR="007C3A52" w:rsidRPr="00161B64" w:rsidRDefault="007C3A52" w:rsidP="007C3A52">
            <w:pPr>
              <w:spacing w:line="259" w:lineRule="auto"/>
              <w:rPr>
                <w:rFonts w:asciiTheme="minorHAnsi" w:hAnsiTheme="minorHAnsi" w:cstheme="minorHAnsi"/>
                <w:sz w:val="22"/>
              </w:rPr>
            </w:pPr>
            <w:r w:rsidRPr="00161B64">
              <w:rPr>
                <w:rFonts w:asciiTheme="minorHAnsi" w:hAnsiTheme="minorHAnsi" w:cstheme="minorHAnsi"/>
                <w:sz w:val="22"/>
              </w:rPr>
              <w:t>John Fincher, Senate Liaison (P)</w:t>
            </w:r>
          </w:p>
          <w:p w14:paraId="65F310E7" w14:textId="2DA6A592" w:rsidR="007C3A52" w:rsidRPr="00161B64" w:rsidRDefault="007C3A52" w:rsidP="007C3A52">
            <w:pPr>
              <w:spacing w:line="259" w:lineRule="auto"/>
              <w:rPr>
                <w:rFonts w:asciiTheme="minorHAnsi" w:hAnsiTheme="minorHAnsi" w:cstheme="minorHAnsi"/>
                <w:sz w:val="22"/>
              </w:rPr>
            </w:pPr>
            <w:r w:rsidRPr="00161B64">
              <w:rPr>
                <w:rFonts w:asciiTheme="minorHAnsi" w:hAnsiTheme="minorHAnsi" w:cstheme="minorHAnsi"/>
                <w:sz w:val="22"/>
              </w:rPr>
              <w:t>Jesus Gutie</w:t>
            </w:r>
            <w:r w:rsidR="00E87B85" w:rsidRPr="00161B64">
              <w:rPr>
                <w:rFonts w:asciiTheme="minorHAnsi" w:hAnsiTheme="minorHAnsi" w:cstheme="minorHAnsi"/>
                <w:sz w:val="22"/>
              </w:rPr>
              <w:t>rrez, At-Large Representative (P</w:t>
            </w:r>
            <w:r w:rsidRPr="00161B64">
              <w:rPr>
                <w:rFonts w:asciiTheme="minorHAnsi" w:hAnsiTheme="minorHAnsi" w:cstheme="minorHAnsi"/>
                <w:sz w:val="22"/>
              </w:rPr>
              <w:t>)</w:t>
            </w:r>
          </w:p>
          <w:p w14:paraId="38DC65CE" w14:textId="77777777" w:rsidR="007C3A52" w:rsidRPr="00161B64" w:rsidRDefault="007C3A52" w:rsidP="007C3A52">
            <w:pPr>
              <w:spacing w:line="259" w:lineRule="auto"/>
              <w:rPr>
                <w:rFonts w:asciiTheme="minorHAnsi" w:hAnsiTheme="minorHAnsi" w:cstheme="minorHAnsi"/>
                <w:sz w:val="22"/>
              </w:rPr>
            </w:pPr>
            <w:r w:rsidRPr="00161B64">
              <w:rPr>
                <w:rFonts w:asciiTheme="minorHAnsi" w:hAnsiTheme="minorHAnsi" w:cstheme="minorHAnsi"/>
                <w:sz w:val="22"/>
              </w:rPr>
              <w:t xml:space="preserve">Senya </w:t>
            </w:r>
            <w:proofErr w:type="spellStart"/>
            <w:r w:rsidRPr="00161B64">
              <w:rPr>
                <w:rFonts w:asciiTheme="minorHAnsi" w:hAnsiTheme="minorHAnsi" w:cstheme="minorHAnsi"/>
                <w:sz w:val="22"/>
              </w:rPr>
              <w:t>Lubisich</w:t>
            </w:r>
            <w:proofErr w:type="spellEnd"/>
            <w:r w:rsidRPr="00161B64">
              <w:rPr>
                <w:rFonts w:asciiTheme="minorHAnsi" w:hAnsiTheme="minorHAnsi" w:cstheme="minorHAnsi"/>
                <w:sz w:val="22"/>
              </w:rPr>
              <w:t>, At-Large Representative(P)</w:t>
            </w:r>
          </w:p>
          <w:p w14:paraId="7A3A5B49" w14:textId="77777777" w:rsidR="007C3A52" w:rsidRPr="00161B64" w:rsidRDefault="007C3A52" w:rsidP="007C3A52">
            <w:pPr>
              <w:spacing w:line="259" w:lineRule="auto"/>
              <w:rPr>
                <w:rFonts w:asciiTheme="minorHAnsi" w:hAnsiTheme="minorHAnsi" w:cstheme="minorHAnsi"/>
                <w:sz w:val="22"/>
              </w:rPr>
            </w:pPr>
            <w:r w:rsidRPr="00161B64">
              <w:rPr>
                <w:rFonts w:asciiTheme="minorHAnsi" w:hAnsiTheme="minorHAnsi" w:cstheme="minorHAnsi"/>
                <w:sz w:val="22"/>
              </w:rPr>
              <w:t xml:space="preserve">Paul </w:t>
            </w:r>
            <w:proofErr w:type="spellStart"/>
            <w:r w:rsidRPr="00161B64">
              <w:rPr>
                <w:rFonts w:asciiTheme="minorHAnsi" w:hAnsiTheme="minorHAnsi" w:cstheme="minorHAnsi"/>
                <w:sz w:val="22"/>
              </w:rPr>
              <w:t>Swatzel</w:t>
            </w:r>
            <w:proofErr w:type="spellEnd"/>
            <w:r w:rsidRPr="00161B64">
              <w:rPr>
                <w:rFonts w:asciiTheme="minorHAnsi" w:hAnsiTheme="minorHAnsi" w:cstheme="minorHAnsi"/>
                <w:sz w:val="22"/>
              </w:rPr>
              <w:t>, At-Large Representative(P)</w:t>
            </w:r>
          </w:p>
          <w:p w14:paraId="38EAB298" w14:textId="0B969E99" w:rsidR="007C3A52" w:rsidRPr="00161B64" w:rsidRDefault="007D0102" w:rsidP="000804BF">
            <w:pPr>
              <w:spacing w:after="0" w:line="259" w:lineRule="auto"/>
              <w:ind w:left="0" w:firstLine="0"/>
              <w:rPr>
                <w:rFonts w:asciiTheme="minorHAnsi" w:hAnsiTheme="minorHAnsi" w:cstheme="minorHAnsi"/>
              </w:rPr>
            </w:pPr>
            <w:r>
              <w:rPr>
                <w:rFonts w:asciiTheme="minorHAnsi" w:hAnsiTheme="minorHAnsi" w:cstheme="minorHAnsi"/>
                <w:sz w:val="22"/>
              </w:rPr>
              <w:t>Terry Miles</w:t>
            </w:r>
            <w:r w:rsidR="007C3A52" w:rsidRPr="00161B64">
              <w:rPr>
                <w:rFonts w:asciiTheme="minorHAnsi" w:hAnsiTheme="minorHAnsi" w:cstheme="minorHAnsi"/>
                <w:sz w:val="22"/>
              </w:rPr>
              <w:t>, Past President</w:t>
            </w:r>
            <w:r w:rsidR="006D251B" w:rsidRPr="00161B64">
              <w:rPr>
                <w:rFonts w:asciiTheme="minorHAnsi" w:hAnsiTheme="minorHAnsi" w:cstheme="minorHAnsi"/>
                <w:sz w:val="22"/>
              </w:rPr>
              <w:t xml:space="preserve"> (</w:t>
            </w:r>
            <w:r>
              <w:rPr>
                <w:rFonts w:asciiTheme="minorHAnsi" w:hAnsiTheme="minorHAnsi" w:cstheme="minorHAnsi"/>
                <w:sz w:val="22"/>
              </w:rPr>
              <w:t>P</w:t>
            </w:r>
            <w:r w:rsidR="007C3A52" w:rsidRPr="00161B64">
              <w:rPr>
                <w:rFonts w:asciiTheme="minorHAnsi" w:hAnsiTheme="minorHAnsi" w:cstheme="minorHAnsi"/>
                <w:sz w:val="22"/>
              </w:rPr>
              <w:t>)</w:t>
            </w:r>
          </w:p>
        </w:tc>
      </w:tr>
      <w:tr w:rsidR="007C3A52" w:rsidRPr="00161B64" w14:paraId="6D076D0A" w14:textId="77777777">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2617E4" w:rsidRDefault="007C3A52" w:rsidP="007C3A52">
            <w:pPr>
              <w:ind w:right="-720"/>
              <w:rPr>
                <w:rFonts w:asciiTheme="minorHAnsi" w:hAnsiTheme="minorHAnsi" w:cstheme="minorHAnsi"/>
                <w:sz w:val="22"/>
              </w:rPr>
            </w:pPr>
          </w:p>
          <w:p w14:paraId="01EB5E08"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07722A15" w14:textId="77777777" w:rsidR="007C3A52" w:rsidRPr="002617E4" w:rsidRDefault="007C3A52" w:rsidP="002617E4">
            <w:pPr>
              <w:ind w:left="0" w:firstLine="0"/>
              <w:rPr>
                <w:rFonts w:asciiTheme="minorHAnsi" w:hAnsiTheme="minorHAnsi" w:cstheme="minorHAnsi"/>
                <w:sz w:val="22"/>
              </w:rPr>
            </w:pPr>
          </w:p>
          <w:p w14:paraId="41C522F9" w14:textId="33588157" w:rsidR="007C3A52" w:rsidRPr="002617E4" w:rsidRDefault="002617E4" w:rsidP="007C3A52">
            <w:pPr>
              <w:pStyle w:val="Heading2"/>
              <w:outlineLvl w:val="1"/>
              <w:rPr>
                <w:rFonts w:asciiTheme="minorHAnsi" w:hAnsiTheme="minorHAnsi" w:cstheme="minorHAnsi"/>
                <w:sz w:val="22"/>
                <w:szCs w:val="22"/>
              </w:rPr>
            </w:pPr>
            <w:r>
              <w:rPr>
                <w:rFonts w:asciiTheme="minorHAnsi" w:hAnsiTheme="minorHAnsi" w:cstheme="minorHAnsi"/>
                <w:sz w:val="22"/>
                <w:szCs w:val="22"/>
              </w:rPr>
              <w:t>Mathematics                  (P</w:t>
            </w:r>
            <w:r w:rsidR="007C3A52" w:rsidRPr="002617E4">
              <w:rPr>
                <w:rFonts w:asciiTheme="minorHAnsi" w:hAnsiTheme="minorHAnsi" w:cstheme="minorHAnsi"/>
                <w:sz w:val="22"/>
                <w:szCs w:val="22"/>
              </w:rPr>
              <w:t xml:space="preserve">) </w:t>
            </w:r>
            <w:r w:rsidR="007D0102" w:rsidRPr="002617E4">
              <w:rPr>
                <w:rFonts w:asciiTheme="minorHAnsi" w:hAnsiTheme="minorHAnsi" w:cstheme="minorHAnsi"/>
                <w:sz w:val="22"/>
                <w:szCs w:val="22"/>
              </w:rPr>
              <w:t xml:space="preserve">Ralph </w:t>
            </w:r>
            <w:proofErr w:type="spellStart"/>
            <w:r w:rsidR="007D0102" w:rsidRPr="002617E4">
              <w:rPr>
                <w:rFonts w:asciiTheme="minorHAnsi" w:hAnsiTheme="minorHAnsi" w:cstheme="minorHAnsi"/>
                <w:sz w:val="22"/>
                <w:szCs w:val="22"/>
              </w:rPr>
              <w:t>Tippens</w:t>
            </w:r>
            <w:proofErr w:type="spellEnd"/>
          </w:p>
          <w:p w14:paraId="01CD5D8A" w14:textId="2916D76F" w:rsidR="007D0102" w:rsidRPr="002617E4" w:rsidRDefault="002617E4" w:rsidP="007D0102">
            <w:pPr>
              <w:rPr>
                <w:sz w:val="22"/>
              </w:rPr>
            </w:pPr>
            <w:r>
              <w:rPr>
                <w:sz w:val="22"/>
              </w:rPr>
              <w:t>&amp; Business</w:t>
            </w:r>
            <w:r w:rsidR="007D0102" w:rsidRPr="002617E4">
              <w:rPr>
                <w:sz w:val="22"/>
              </w:rPr>
              <w:t xml:space="preserve">           </w:t>
            </w:r>
            <w:r>
              <w:rPr>
                <w:sz w:val="22"/>
              </w:rPr>
              <w:t xml:space="preserve">           </w:t>
            </w:r>
            <w:r w:rsidR="007D0102" w:rsidRPr="002617E4">
              <w:rPr>
                <w:sz w:val="22"/>
              </w:rPr>
              <w:t>(P) Esme Medrano</w:t>
            </w:r>
          </w:p>
          <w:p w14:paraId="42DB7EE7" w14:textId="77777777" w:rsidR="007C3A52" w:rsidRPr="002617E4" w:rsidRDefault="007C3A52" w:rsidP="007C3A52">
            <w:pPr>
              <w:rPr>
                <w:rFonts w:asciiTheme="minorHAnsi" w:hAnsiTheme="minorHAnsi" w:cstheme="minorHAnsi"/>
                <w:sz w:val="22"/>
              </w:rPr>
            </w:pPr>
          </w:p>
          <w:p w14:paraId="79A03297" w14:textId="258988B5" w:rsidR="007C3A52" w:rsidRPr="002617E4" w:rsidRDefault="007C3A52" w:rsidP="007C3A52">
            <w:pPr>
              <w:pStyle w:val="Heading2"/>
              <w:outlineLvl w:val="1"/>
              <w:rPr>
                <w:rFonts w:asciiTheme="minorHAnsi" w:hAnsiTheme="minorHAnsi" w:cstheme="minorHAnsi"/>
                <w:sz w:val="22"/>
                <w:szCs w:val="22"/>
              </w:rPr>
            </w:pPr>
            <w:r w:rsidRPr="002617E4">
              <w:rPr>
                <w:rFonts w:asciiTheme="minorHAnsi" w:hAnsiTheme="minorHAnsi" w:cstheme="minorHAnsi"/>
                <w:sz w:val="22"/>
                <w:szCs w:val="22"/>
              </w:rPr>
              <w:t>Health Sciences             (</w:t>
            </w:r>
            <w:r w:rsidR="007D0102" w:rsidRPr="002617E4">
              <w:rPr>
                <w:rFonts w:asciiTheme="minorHAnsi" w:hAnsiTheme="minorHAnsi" w:cstheme="minorHAnsi"/>
                <w:sz w:val="22"/>
                <w:szCs w:val="22"/>
              </w:rPr>
              <w:t>P</w:t>
            </w:r>
            <w:r w:rsidRPr="002617E4">
              <w:rPr>
                <w:rFonts w:asciiTheme="minorHAnsi" w:hAnsiTheme="minorHAnsi" w:cstheme="minorHAnsi"/>
                <w:sz w:val="22"/>
                <w:szCs w:val="22"/>
              </w:rPr>
              <w:t>) Noemi Barajas</w:t>
            </w:r>
          </w:p>
          <w:p w14:paraId="11C1C06C" w14:textId="77777777" w:rsidR="007C3A52" w:rsidRPr="002617E4" w:rsidRDefault="007C3A52" w:rsidP="007C3A52">
            <w:pPr>
              <w:rPr>
                <w:rFonts w:asciiTheme="minorHAnsi" w:hAnsiTheme="minorHAnsi" w:cstheme="minorHAnsi"/>
                <w:sz w:val="22"/>
              </w:rPr>
            </w:pPr>
          </w:p>
          <w:p w14:paraId="50FFA28F" w14:textId="143E220B"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Career/Technical           (</w:t>
            </w:r>
            <w:r w:rsidR="002118D6">
              <w:rPr>
                <w:rFonts w:asciiTheme="minorHAnsi" w:hAnsiTheme="minorHAnsi" w:cstheme="minorHAnsi"/>
                <w:sz w:val="22"/>
              </w:rPr>
              <w:t>P</w:t>
            </w:r>
            <w:r w:rsidR="00033697" w:rsidRPr="002617E4">
              <w:rPr>
                <w:rFonts w:asciiTheme="minorHAnsi" w:hAnsiTheme="minorHAnsi" w:cstheme="minorHAnsi"/>
                <w:sz w:val="22"/>
              </w:rPr>
              <w:t xml:space="preserve">) </w:t>
            </w:r>
            <w:r w:rsidRPr="002617E4">
              <w:rPr>
                <w:rFonts w:asciiTheme="minorHAnsi" w:hAnsiTheme="minorHAnsi" w:cstheme="minorHAnsi"/>
                <w:sz w:val="22"/>
              </w:rPr>
              <w:t xml:space="preserve">Greg </w:t>
            </w:r>
            <w:proofErr w:type="spellStart"/>
            <w:r w:rsidRPr="002617E4">
              <w:rPr>
                <w:rFonts w:asciiTheme="minorHAnsi" w:hAnsiTheme="minorHAnsi" w:cstheme="minorHAnsi"/>
                <w:sz w:val="22"/>
              </w:rPr>
              <w:t>Lipp</w:t>
            </w:r>
            <w:proofErr w:type="spellEnd"/>
          </w:p>
          <w:p w14:paraId="7A0C320B" w14:textId="77777777" w:rsidR="007C3A52" w:rsidRPr="002617E4" w:rsidRDefault="007C3A52" w:rsidP="007C3A52">
            <w:pPr>
              <w:rPr>
                <w:rFonts w:asciiTheme="minorHAnsi" w:hAnsiTheme="minorHAnsi" w:cstheme="minorHAnsi"/>
                <w:sz w:val="22"/>
              </w:rPr>
            </w:pPr>
          </w:p>
          <w:p w14:paraId="40E8D7FE" w14:textId="32A8906A" w:rsidR="007C3A52" w:rsidRPr="002617E4" w:rsidRDefault="002617E4" w:rsidP="007C3A52">
            <w:pPr>
              <w:rPr>
                <w:rFonts w:asciiTheme="minorHAnsi" w:hAnsiTheme="minorHAnsi" w:cstheme="minorHAnsi"/>
                <w:sz w:val="22"/>
              </w:rPr>
            </w:pPr>
            <w:r>
              <w:rPr>
                <w:rFonts w:asciiTheme="minorHAnsi" w:hAnsiTheme="minorHAnsi" w:cstheme="minorHAnsi"/>
                <w:sz w:val="22"/>
              </w:rPr>
              <w:t xml:space="preserve">Student Services          </w:t>
            </w:r>
            <w:r w:rsidR="007C3A52" w:rsidRPr="002617E4">
              <w:rPr>
                <w:rFonts w:asciiTheme="minorHAnsi" w:hAnsiTheme="minorHAnsi" w:cstheme="minorHAnsi"/>
                <w:sz w:val="22"/>
              </w:rPr>
              <w:t xml:space="preserve"> (</w:t>
            </w:r>
            <w:r w:rsidR="007D0102" w:rsidRPr="002617E4">
              <w:rPr>
                <w:rFonts w:asciiTheme="minorHAnsi" w:hAnsiTheme="minorHAnsi" w:cstheme="minorHAnsi"/>
                <w:sz w:val="22"/>
              </w:rPr>
              <w:t>P) Raquel Gutierrez</w:t>
            </w:r>
          </w:p>
          <w:p w14:paraId="7FFA32A5" w14:textId="3C75EF75" w:rsidR="002617E4" w:rsidRPr="002617E4" w:rsidRDefault="007C3A52" w:rsidP="002617E4">
            <w:pPr>
              <w:ind w:right="-720"/>
              <w:rPr>
                <w:rFonts w:asciiTheme="minorHAnsi" w:hAnsiTheme="minorHAnsi" w:cstheme="minorHAnsi"/>
                <w:sz w:val="22"/>
              </w:rPr>
            </w:pPr>
            <w:r w:rsidRPr="002617E4">
              <w:rPr>
                <w:rFonts w:asciiTheme="minorHAnsi" w:hAnsiTheme="minorHAnsi" w:cstheme="minorHAnsi"/>
                <w:sz w:val="22"/>
              </w:rPr>
              <w:t xml:space="preserve">                          </w:t>
            </w:r>
            <w:r w:rsidR="002617E4">
              <w:rPr>
                <w:rFonts w:asciiTheme="minorHAnsi" w:hAnsiTheme="minorHAnsi" w:cstheme="minorHAnsi"/>
                <w:sz w:val="22"/>
              </w:rPr>
              <w:t xml:space="preserve">               </w:t>
            </w:r>
            <w:r w:rsidR="002617E4" w:rsidRPr="002617E4">
              <w:rPr>
                <w:rFonts w:asciiTheme="minorHAnsi" w:hAnsiTheme="minorHAnsi" w:cstheme="minorHAnsi"/>
                <w:sz w:val="22"/>
              </w:rPr>
              <w:t>(P) Elizabeth Cook</w:t>
            </w:r>
          </w:p>
          <w:p w14:paraId="5000906A" w14:textId="284E578E" w:rsidR="007C3A52" w:rsidRPr="002617E4" w:rsidRDefault="007C3A52" w:rsidP="007D0102">
            <w:pPr>
              <w:rPr>
                <w:rFonts w:asciiTheme="minorHAnsi" w:hAnsiTheme="minorHAnsi" w:cstheme="minorHAnsi"/>
                <w:sz w:val="22"/>
              </w:rPr>
            </w:pPr>
            <w:r w:rsidRPr="002617E4">
              <w:rPr>
                <w:rFonts w:asciiTheme="minorHAnsi" w:hAnsiTheme="minorHAnsi" w:cstheme="minorHAnsi"/>
                <w:sz w:val="22"/>
              </w:rPr>
              <w:t xml:space="preserve">   </w:t>
            </w:r>
          </w:p>
          <w:p w14:paraId="40B12393" w14:textId="4BE8B0B0"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Visual &amp; Performing      (P</w:t>
            </w:r>
            <w:r w:rsidR="007C3A52" w:rsidRPr="002617E4">
              <w:rPr>
                <w:rFonts w:asciiTheme="minorHAnsi" w:hAnsiTheme="minorHAnsi" w:cstheme="minorHAnsi"/>
                <w:sz w:val="22"/>
              </w:rPr>
              <w:t>) Matt Jackson</w:t>
            </w:r>
          </w:p>
          <w:p w14:paraId="118BA2E8" w14:textId="66AE9BE9" w:rsidR="007C3A52" w:rsidRPr="002617E4" w:rsidRDefault="007C3A52" w:rsidP="007C3A52">
            <w:pPr>
              <w:spacing w:after="0" w:line="259" w:lineRule="auto"/>
              <w:ind w:left="2" w:firstLine="0"/>
              <w:rPr>
                <w:rFonts w:asciiTheme="minorHAnsi" w:hAnsiTheme="minorHAnsi" w:cstheme="minorHAnsi"/>
                <w:sz w:val="22"/>
              </w:rPr>
            </w:pPr>
            <w:r w:rsidRPr="002617E4">
              <w:rPr>
                <w:rFonts w:asciiTheme="minorHAnsi" w:hAnsiTheme="minorHAnsi" w:cstheme="minorHAnsi"/>
                <w:sz w:val="22"/>
              </w:rPr>
              <w:t xml:space="preserve">Arts      </w:t>
            </w:r>
          </w:p>
        </w:tc>
        <w:tc>
          <w:tcPr>
            <w:tcW w:w="5183" w:type="dxa"/>
            <w:tcBorders>
              <w:top w:val="single" w:sz="4" w:space="0" w:color="000000"/>
              <w:left w:val="single" w:sz="4" w:space="0" w:color="000000"/>
              <w:bottom w:val="single" w:sz="4" w:space="0" w:color="000000"/>
              <w:right w:val="single" w:sz="4" w:space="0" w:color="000000"/>
            </w:tcBorders>
          </w:tcPr>
          <w:p w14:paraId="430C2032" w14:textId="77777777" w:rsidR="007C3A52" w:rsidRPr="002617E4" w:rsidRDefault="007C3A52" w:rsidP="007C3A52">
            <w:pPr>
              <w:ind w:right="-720"/>
              <w:rPr>
                <w:rFonts w:asciiTheme="minorHAnsi" w:hAnsiTheme="minorHAnsi" w:cstheme="minorHAnsi"/>
                <w:sz w:val="22"/>
              </w:rPr>
            </w:pPr>
          </w:p>
          <w:p w14:paraId="433BFEBF"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6FA8C465" w14:textId="77777777" w:rsidR="007C3A52" w:rsidRPr="002617E4" w:rsidRDefault="007C3A52" w:rsidP="007C3A52">
            <w:pPr>
              <w:ind w:right="-720"/>
              <w:rPr>
                <w:rFonts w:asciiTheme="minorHAnsi" w:hAnsiTheme="minorHAnsi" w:cstheme="minorHAnsi"/>
                <w:sz w:val="22"/>
              </w:rPr>
            </w:pPr>
          </w:p>
          <w:p w14:paraId="38833CD2" w14:textId="161CBF95"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Kinesiology                 (</w:t>
            </w:r>
            <w:r w:rsidR="006D251B" w:rsidRPr="002617E4">
              <w:rPr>
                <w:rFonts w:asciiTheme="minorHAnsi" w:hAnsiTheme="minorHAnsi" w:cstheme="minorHAnsi"/>
                <w:sz w:val="22"/>
              </w:rPr>
              <w:t>P</w:t>
            </w:r>
            <w:r w:rsidRPr="002617E4">
              <w:rPr>
                <w:rFonts w:asciiTheme="minorHAnsi" w:hAnsiTheme="minorHAnsi" w:cstheme="minorHAnsi"/>
                <w:sz w:val="22"/>
              </w:rPr>
              <w:t xml:space="preserve">) </w:t>
            </w:r>
            <w:r w:rsidR="005B66FA" w:rsidRPr="002617E4">
              <w:rPr>
                <w:rFonts w:asciiTheme="minorHAnsi" w:hAnsiTheme="minorHAnsi" w:cstheme="minorHAnsi"/>
                <w:sz w:val="22"/>
              </w:rPr>
              <w:t>Steve Hartman</w:t>
            </w:r>
          </w:p>
          <w:p w14:paraId="1DC10DF2" w14:textId="77777777" w:rsidR="007C3A52" w:rsidRPr="002617E4" w:rsidRDefault="007C3A52" w:rsidP="007C3A52">
            <w:pPr>
              <w:ind w:right="-720"/>
              <w:rPr>
                <w:rFonts w:asciiTheme="minorHAnsi" w:hAnsiTheme="minorHAnsi" w:cstheme="minorHAnsi"/>
                <w:sz w:val="22"/>
              </w:rPr>
            </w:pPr>
          </w:p>
          <w:p w14:paraId="1240C599" w14:textId="1C5B32CF"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Language Arts             </w:t>
            </w:r>
            <w:r w:rsidR="00805C69" w:rsidRPr="002617E4">
              <w:rPr>
                <w:rFonts w:asciiTheme="minorHAnsi" w:hAnsiTheme="minorHAnsi" w:cstheme="minorHAnsi"/>
                <w:sz w:val="22"/>
              </w:rPr>
              <w:t>(P</w:t>
            </w:r>
            <w:r w:rsidR="00693302" w:rsidRPr="002617E4">
              <w:rPr>
                <w:rFonts w:asciiTheme="minorHAnsi" w:hAnsiTheme="minorHAnsi" w:cstheme="minorHAnsi"/>
                <w:sz w:val="22"/>
              </w:rPr>
              <w:t>) Elis</w:t>
            </w:r>
            <w:r w:rsidRPr="002617E4">
              <w:rPr>
                <w:rFonts w:asciiTheme="minorHAnsi" w:hAnsiTheme="minorHAnsi" w:cstheme="minorHAnsi"/>
                <w:sz w:val="22"/>
              </w:rPr>
              <w:t xml:space="preserve">abeth </w:t>
            </w:r>
            <w:proofErr w:type="spellStart"/>
            <w:r w:rsidRPr="002617E4">
              <w:rPr>
                <w:rFonts w:asciiTheme="minorHAnsi" w:hAnsiTheme="minorHAnsi" w:cstheme="minorHAnsi"/>
                <w:sz w:val="22"/>
              </w:rPr>
              <w:t>Garate</w:t>
            </w:r>
            <w:proofErr w:type="spellEnd"/>
          </w:p>
          <w:p w14:paraId="7E2EAFD8" w14:textId="59954C55" w:rsidR="005B66FA" w:rsidRPr="002617E4" w:rsidRDefault="005B66FA" w:rsidP="007C3A52">
            <w:pPr>
              <w:ind w:right="-720"/>
              <w:rPr>
                <w:rFonts w:asciiTheme="minorHAnsi" w:hAnsiTheme="minorHAnsi" w:cstheme="minorHAnsi"/>
                <w:sz w:val="22"/>
              </w:rPr>
            </w:pPr>
            <w:r w:rsidRPr="002617E4">
              <w:rPr>
                <w:rFonts w:asciiTheme="minorHAnsi" w:hAnsiTheme="minorHAnsi" w:cstheme="minorHAnsi"/>
                <w:sz w:val="22"/>
              </w:rPr>
              <w:t xml:space="preserve">                                     </w:t>
            </w:r>
            <w:r w:rsidR="006D251B" w:rsidRPr="002617E4">
              <w:rPr>
                <w:rFonts w:asciiTheme="minorHAnsi" w:hAnsiTheme="minorHAnsi" w:cstheme="minorHAnsi"/>
                <w:sz w:val="22"/>
              </w:rPr>
              <w:t>(P</w:t>
            </w:r>
            <w:r w:rsidRPr="002617E4">
              <w:rPr>
                <w:rFonts w:asciiTheme="minorHAnsi" w:hAnsiTheme="minorHAnsi" w:cstheme="minorHAnsi"/>
                <w:sz w:val="22"/>
              </w:rPr>
              <w:t xml:space="preserve">) Anna </w:t>
            </w:r>
            <w:proofErr w:type="spellStart"/>
            <w:r w:rsidRPr="002617E4">
              <w:rPr>
                <w:rFonts w:asciiTheme="minorHAnsi" w:hAnsiTheme="minorHAnsi" w:cstheme="minorHAnsi"/>
                <w:sz w:val="22"/>
              </w:rPr>
              <w:t>McGarry</w:t>
            </w:r>
            <w:proofErr w:type="spellEnd"/>
          </w:p>
          <w:p w14:paraId="730776EF" w14:textId="77777777" w:rsidR="007C3A52" w:rsidRPr="002617E4" w:rsidRDefault="007C3A52" w:rsidP="002617E4">
            <w:pPr>
              <w:ind w:left="0" w:right="-720" w:firstLine="0"/>
              <w:rPr>
                <w:rFonts w:asciiTheme="minorHAnsi" w:hAnsiTheme="minorHAnsi" w:cstheme="minorHAnsi"/>
                <w:sz w:val="22"/>
              </w:rPr>
            </w:pPr>
            <w:r w:rsidRPr="002617E4">
              <w:rPr>
                <w:rFonts w:asciiTheme="minorHAnsi" w:hAnsiTheme="minorHAnsi" w:cstheme="minorHAnsi"/>
                <w:sz w:val="22"/>
              </w:rPr>
              <w:t xml:space="preserve">                                      </w:t>
            </w:r>
          </w:p>
          <w:p w14:paraId="006AA1C5" w14:textId="346EE157" w:rsidR="007C3A52" w:rsidRPr="002617E4" w:rsidRDefault="00805C69" w:rsidP="007C3A52">
            <w:pPr>
              <w:ind w:right="-720"/>
              <w:rPr>
                <w:rFonts w:asciiTheme="minorHAnsi" w:hAnsiTheme="minorHAnsi" w:cstheme="minorHAnsi"/>
                <w:sz w:val="22"/>
              </w:rPr>
            </w:pPr>
            <w:r w:rsidRPr="002617E4">
              <w:rPr>
                <w:rFonts w:asciiTheme="minorHAnsi" w:hAnsiTheme="minorHAnsi" w:cstheme="minorHAnsi"/>
                <w:sz w:val="22"/>
              </w:rPr>
              <w:t>Physical Sciences        (A</w:t>
            </w:r>
            <w:r w:rsidR="007C3A52" w:rsidRPr="002617E4">
              <w:rPr>
                <w:rFonts w:asciiTheme="minorHAnsi" w:hAnsiTheme="minorHAnsi" w:cstheme="minorHAnsi"/>
                <w:sz w:val="22"/>
              </w:rPr>
              <w:t xml:space="preserve">) </w:t>
            </w:r>
            <w:proofErr w:type="spellStart"/>
            <w:r w:rsidR="007C3A52" w:rsidRPr="002617E4">
              <w:rPr>
                <w:rFonts w:asciiTheme="minorHAnsi" w:hAnsiTheme="minorHAnsi" w:cstheme="minorHAnsi"/>
                <w:sz w:val="22"/>
              </w:rPr>
              <w:t>Badieh</w:t>
            </w:r>
            <w:proofErr w:type="spellEnd"/>
            <w:r w:rsidR="007C3A52" w:rsidRPr="002617E4">
              <w:rPr>
                <w:rFonts w:asciiTheme="minorHAnsi" w:hAnsiTheme="minorHAnsi" w:cstheme="minorHAnsi"/>
                <w:sz w:val="22"/>
              </w:rPr>
              <w:t xml:space="preserve"> </w:t>
            </w:r>
            <w:proofErr w:type="spellStart"/>
            <w:r w:rsidR="007C3A52" w:rsidRPr="002617E4">
              <w:rPr>
                <w:rFonts w:asciiTheme="minorHAnsi" w:hAnsiTheme="minorHAnsi" w:cstheme="minorHAnsi"/>
                <w:sz w:val="22"/>
              </w:rPr>
              <w:t>Farahani</w:t>
            </w:r>
            <w:proofErr w:type="spellEnd"/>
          </w:p>
          <w:p w14:paraId="15CCA842" w14:textId="77777777" w:rsidR="007C3A52" w:rsidRPr="002617E4" w:rsidRDefault="007C3A52" w:rsidP="007C3A52">
            <w:pPr>
              <w:ind w:right="-720"/>
              <w:rPr>
                <w:rFonts w:asciiTheme="minorHAnsi" w:hAnsiTheme="minorHAnsi" w:cstheme="minorHAnsi"/>
                <w:sz w:val="22"/>
              </w:rPr>
            </w:pPr>
          </w:p>
          <w:p w14:paraId="675FAD77" w14:textId="5C55BE99"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Social/Behavioral        (</w:t>
            </w:r>
            <w:r w:rsidR="00805C69" w:rsidRPr="002617E4">
              <w:rPr>
                <w:rFonts w:asciiTheme="minorHAnsi" w:hAnsiTheme="minorHAnsi" w:cstheme="minorHAnsi"/>
                <w:sz w:val="22"/>
              </w:rPr>
              <w:t>P</w:t>
            </w:r>
            <w:r w:rsidRPr="002617E4">
              <w:rPr>
                <w:rFonts w:asciiTheme="minorHAnsi" w:hAnsiTheme="minorHAnsi" w:cstheme="minorHAnsi"/>
                <w:sz w:val="22"/>
              </w:rPr>
              <w:t xml:space="preserve">) </w:t>
            </w:r>
            <w:proofErr w:type="spellStart"/>
            <w:r w:rsidRPr="002617E4">
              <w:rPr>
                <w:rFonts w:asciiTheme="minorHAnsi" w:hAnsiTheme="minorHAnsi" w:cstheme="minorHAnsi"/>
                <w:sz w:val="22"/>
              </w:rPr>
              <w:t>Gailynn</w:t>
            </w:r>
            <w:proofErr w:type="spellEnd"/>
            <w:r w:rsidRPr="002617E4">
              <w:rPr>
                <w:rFonts w:asciiTheme="minorHAnsi" w:hAnsiTheme="minorHAnsi" w:cstheme="minorHAnsi"/>
                <w:sz w:val="22"/>
              </w:rPr>
              <w:t xml:space="preserve"> White</w:t>
            </w:r>
          </w:p>
          <w:p w14:paraId="6355F8B1" w14:textId="724AA555" w:rsidR="007C3A52" w:rsidRPr="002617E4" w:rsidRDefault="007C3A52" w:rsidP="005B66FA">
            <w:pPr>
              <w:ind w:right="-720"/>
              <w:rPr>
                <w:rFonts w:asciiTheme="minorHAnsi" w:hAnsiTheme="minorHAnsi" w:cstheme="minorHAnsi"/>
                <w:sz w:val="22"/>
              </w:rPr>
            </w:pPr>
            <w:r w:rsidRPr="002617E4">
              <w:rPr>
                <w:rFonts w:asciiTheme="minorHAnsi" w:hAnsiTheme="minorHAnsi" w:cstheme="minorHAnsi"/>
                <w:sz w:val="22"/>
              </w:rPr>
              <w:t xml:space="preserve">Sciences                       </w:t>
            </w:r>
            <w:r w:rsidR="00693302" w:rsidRPr="002617E4">
              <w:rPr>
                <w:rFonts w:asciiTheme="minorHAnsi" w:hAnsiTheme="minorHAnsi" w:cstheme="minorHAnsi"/>
                <w:sz w:val="22"/>
              </w:rPr>
              <w:t>(</w:t>
            </w:r>
            <w:r w:rsidR="000804BF" w:rsidRPr="002617E4">
              <w:rPr>
                <w:rFonts w:asciiTheme="minorHAnsi" w:hAnsiTheme="minorHAnsi" w:cstheme="minorHAnsi"/>
                <w:sz w:val="22"/>
              </w:rPr>
              <w:t>A</w:t>
            </w:r>
            <w:r w:rsidR="005B66FA" w:rsidRPr="002617E4">
              <w:rPr>
                <w:rFonts w:asciiTheme="minorHAnsi" w:hAnsiTheme="minorHAnsi" w:cstheme="minorHAnsi"/>
                <w:sz w:val="22"/>
              </w:rPr>
              <w:t xml:space="preserve">) </w:t>
            </w:r>
            <w:r w:rsidR="00686A7A" w:rsidRPr="002617E4">
              <w:rPr>
                <w:rFonts w:asciiTheme="minorHAnsi" w:hAnsiTheme="minorHAnsi" w:cstheme="minorHAnsi"/>
                <w:sz w:val="22"/>
              </w:rPr>
              <w:t>Shelly Hah</w:t>
            </w:r>
            <w:r w:rsidR="00693302" w:rsidRPr="002617E4">
              <w:rPr>
                <w:rFonts w:asciiTheme="minorHAnsi" w:hAnsiTheme="minorHAnsi" w:cstheme="minorHAnsi"/>
                <w:sz w:val="22"/>
              </w:rPr>
              <w:t>n</w:t>
            </w:r>
          </w:p>
          <w:p w14:paraId="74327CEF" w14:textId="77777777" w:rsidR="007C3A52" w:rsidRPr="002617E4" w:rsidRDefault="007C3A52" w:rsidP="007C3A52">
            <w:pPr>
              <w:ind w:left="2205" w:right="-720"/>
              <w:rPr>
                <w:rFonts w:asciiTheme="minorHAnsi" w:hAnsiTheme="minorHAnsi" w:cstheme="minorHAnsi"/>
                <w:sz w:val="22"/>
              </w:rPr>
            </w:pPr>
          </w:p>
          <w:p w14:paraId="4FEFC679" w14:textId="77777777"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Negotiations Team      (P) Stephanie Yee</w:t>
            </w:r>
          </w:p>
          <w:p w14:paraId="3C9DEE4B" w14:textId="15A858C2"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Member                       (P) </w:t>
            </w:r>
            <w:r w:rsidR="007D0102" w:rsidRPr="002617E4">
              <w:rPr>
                <w:rFonts w:asciiTheme="minorHAnsi" w:hAnsiTheme="minorHAnsi" w:cstheme="minorHAnsi"/>
                <w:sz w:val="22"/>
              </w:rPr>
              <w:t>Rafael Herrera</w:t>
            </w:r>
          </w:p>
          <w:p w14:paraId="2FC9D544" w14:textId="53A02DDC" w:rsidR="007C3A52" w:rsidRPr="002617E4" w:rsidRDefault="007C3A52" w:rsidP="007C3A52">
            <w:pPr>
              <w:spacing w:after="0" w:line="259" w:lineRule="auto"/>
              <w:ind w:left="0" w:firstLine="0"/>
              <w:rPr>
                <w:rFonts w:asciiTheme="minorHAnsi" w:hAnsiTheme="minorHAnsi" w:cstheme="minorHAnsi"/>
                <w:sz w:val="22"/>
              </w:rPr>
            </w:pPr>
          </w:p>
        </w:tc>
      </w:tr>
      <w:tr w:rsidR="006D251B" w:rsidRPr="00161B64" w14:paraId="0E761CD7" w14:textId="77777777" w:rsidTr="006D251B">
        <w:trPr>
          <w:trHeight w:val="1745"/>
        </w:trPr>
        <w:tc>
          <w:tcPr>
            <w:tcW w:w="9470" w:type="dxa"/>
            <w:gridSpan w:val="2"/>
            <w:tcBorders>
              <w:top w:val="single" w:sz="4" w:space="0" w:color="000000"/>
              <w:left w:val="single" w:sz="4" w:space="0" w:color="000000"/>
              <w:bottom w:val="single" w:sz="4" w:space="0" w:color="000000"/>
              <w:right w:val="single" w:sz="4" w:space="0" w:color="000000"/>
            </w:tcBorders>
          </w:tcPr>
          <w:p w14:paraId="38E17A16" w14:textId="6FE2680D" w:rsidR="002118D6" w:rsidRDefault="00033697" w:rsidP="000804BF">
            <w:pPr>
              <w:ind w:right="-720"/>
              <w:rPr>
                <w:rFonts w:asciiTheme="minorHAnsi" w:hAnsiTheme="minorHAnsi" w:cstheme="minorHAnsi"/>
                <w:sz w:val="22"/>
              </w:rPr>
            </w:pPr>
            <w:r w:rsidRPr="00161B64">
              <w:rPr>
                <w:rFonts w:asciiTheme="minorHAnsi" w:hAnsiTheme="minorHAnsi" w:cstheme="minorHAnsi"/>
                <w:sz w:val="22"/>
              </w:rPr>
              <w:t xml:space="preserve">Guests: </w:t>
            </w:r>
            <w:r w:rsidR="002118D6">
              <w:rPr>
                <w:rFonts w:asciiTheme="minorHAnsi" w:hAnsiTheme="minorHAnsi" w:cstheme="minorHAnsi"/>
                <w:sz w:val="22"/>
              </w:rPr>
              <w:t xml:space="preserve"> </w:t>
            </w:r>
            <w:proofErr w:type="spellStart"/>
            <w:r w:rsidR="002118D6">
              <w:rPr>
                <w:rFonts w:asciiTheme="minorHAnsi" w:hAnsiTheme="minorHAnsi" w:cstheme="minorHAnsi"/>
                <w:sz w:val="22"/>
              </w:rPr>
              <w:t>NicholeAry</w:t>
            </w:r>
            <w:proofErr w:type="spellEnd"/>
            <w:r w:rsidR="002118D6">
              <w:rPr>
                <w:rFonts w:asciiTheme="minorHAnsi" w:hAnsiTheme="minorHAnsi" w:cstheme="minorHAnsi"/>
                <w:sz w:val="22"/>
              </w:rPr>
              <w:t xml:space="preserve">, Mariano Rubio, Ana </w:t>
            </w:r>
            <w:proofErr w:type="spellStart"/>
            <w:r w:rsidR="002118D6">
              <w:rPr>
                <w:rFonts w:asciiTheme="minorHAnsi" w:hAnsiTheme="minorHAnsi" w:cstheme="minorHAnsi"/>
                <w:sz w:val="22"/>
              </w:rPr>
              <w:t>Afzali</w:t>
            </w:r>
            <w:proofErr w:type="spellEnd"/>
            <w:r w:rsidR="002118D6">
              <w:rPr>
                <w:rFonts w:asciiTheme="minorHAnsi" w:hAnsiTheme="minorHAnsi" w:cstheme="minorHAnsi"/>
                <w:sz w:val="22"/>
              </w:rPr>
              <w:t xml:space="preserve">, Jim </w:t>
            </w:r>
            <w:proofErr w:type="spellStart"/>
            <w:r w:rsidR="002118D6">
              <w:rPr>
                <w:rFonts w:asciiTheme="minorHAnsi" w:hAnsiTheme="minorHAnsi" w:cstheme="minorHAnsi"/>
                <w:sz w:val="22"/>
              </w:rPr>
              <w:t>Woolum</w:t>
            </w:r>
            <w:proofErr w:type="spellEnd"/>
          </w:p>
          <w:p w14:paraId="7BB71724" w14:textId="77777777" w:rsidR="002118D6" w:rsidRDefault="002118D6" w:rsidP="000804BF">
            <w:pPr>
              <w:ind w:right="-720"/>
              <w:rPr>
                <w:rFonts w:asciiTheme="minorHAnsi" w:hAnsiTheme="minorHAnsi" w:cstheme="minorHAnsi"/>
                <w:sz w:val="22"/>
              </w:rPr>
            </w:pPr>
          </w:p>
          <w:p w14:paraId="59D29B1D" w14:textId="5BBEA8CA" w:rsidR="006D251B" w:rsidRDefault="00033697" w:rsidP="000804BF">
            <w:pPr>
              <w:ind w:right="-720"/>
              <w:rPr>
                <w:rFonts w:asciiTheme="minorHAnsi" w:hAnsiTheme="minorHAnsi" w:cstheme="minorHAnsi"/>
                <w:sz w:val="22"/>
              </w:rPr>
            </w:pPr>
            <w:r w:rsidRPr="00161B64">
              <w:rPr>
                <w:rFonts w:asciiTheme="minorHAnsi" w:hAnsiTheme="minorHAnsi" w:cstheme="minorHAnsi"/>
                <w:sz w:val="22"/>
              </w:rPr>
              <w:t xml:space="preserve"> </w:t>
            </w:r>
          </w:p>
          <w:p w14:paraId="659489C4" w14:textId="16627296" w:rsidR="007D0102" w:rsidRPr="00161B64" w:rsidRDefault="007D0102" w:rsidP="000804BF">
            <w:pPr>
              <w:ind w:right="-720"/>
              <w:rPr>
                <w:rFonts w:asciiTheme="minorHAnsi" w:hAnsiTheme="minorHAnsi" w:cstheme="minorHAnsi"/>
                <w:sz w:val="22"/>
              </w:rPr>
            </w:pPr>
          </w:p>
        </w:tc>
      </w:tr>
    </w:tbl>
    <w:p w14:paraId="3FA5AF7D" w14:textId="77777777" w:rsidR="00681C1F" w:rsidRDefault="00F70EFE">
      <w:pPr>
        <w:spacing w:after="0" w:line="259" w:lineRule="auto"/>
        <w:ind w:left="0" w:firstLine="0"/>
      </w:pPr>
      <w:r>
        <w:rPr>
          <w:b/>
        </w:rPr>
        <w:t xml:space="preserve"> </w:t>
      </w:r>
    </w:p>
    <w:p w14:paraId="4731EC27" w14:textId="67D5095D" w:rsidR="00681C1F" w:rsidRDefault="007C3A52" w:rsidP="00526F85">
      <w:pPr>
        <w:spacing w:after="0" w:line="259" w:lineRule="auto"/>
        <w:ind w:left="0" w:firstLine="0"/>
        <w:rPr>
          <w:b/>
        </w:rPr>
      </w:pPr>
      <w:r>
        <w:rPr>
          <w:b/>
        </w:rPr>
        <w:tab/>
        <w:t xml:space="preserve">   </w:t>
      </w:r>
    </w:p>
    <w:p w14:paraId="6C5377D7" w14:textId="77777777" w:rsidR="002617E4" w:rsidRDefault="002617E4" w:rsidP="00526F85">
      <w:pPr>
        <w:spacing w:after="0" w:line="259" w:lineRule="auto"/>
        <w:ind w:left="0" w:firstLine="0"/>
        <w:rPr>
          <w:b/>
        </w:rPr>
      </w:pPr>
    </w:p>
    <w:p w14:paraId="59296DFD" w14:textId="77777777" w:rsidR="002617E4" w:rsidRDefault="002617E4" w:rsidP="00526F85">
      <w:pPr>
        <w:spacing w:after="0" w:line="259" w:lineRule="auto"/>
        <w:ind w:left="0" w:firstLine="0"/>
        <w:rPr>
          <w:b/>
        </w:rPr>
      </w:pPr>
    </w:p>
    <w:p w14:paraId="5AAD1487" w14:textId="77777777" w:rsidR="002617E4" w:rsidRDefault="002617E4" w:rsidP="00526F85">
      <w:pPr>
        <w:spacing w:after="0" w:line="259" w:lineRule="auto"/>
        <w:ind w:left="0" w:firstLine="0"/>
        <w:rPr>
          <w:b/>
        </w:rPr>
      </w:pPr>
    </w:p>
    <w:p w14:paraId="3CF96060" w14:textId="77777777" w:rsidR="002617E4" w:rsidRPr="00526F85" w:rsidRDefault="002617E4" w:rsidP="00526F85">
      <w:pPr>
        <w:spacing w:after="0" w:line="259" w:lineRule="auto"/>
        <w:ind w:left="0" w:firstLine="0"/>
      </w:pPr>
    </w:p>
    <w:p w14:paraId="613D7F2A" w14:textId="77777777" w:rsidR="00681C1F" w:rsidRDefault="00F70EFE">
      <w:pPr>
        <w:spacing w:after="0" w:line="259" w:lineRule="auto"/>
        <w:ind w:left="0" w:firstLine="0"/>
      </w:pPr>
      <w:r>
        <w:t xml:space="preserve"> </w:t>
      </w:r>
      <w:r>
        <w:tab/>
        <w:t xml:space="preserve">  </w:t>
      </w:r>
      <w:r>
        <w:tab/>
      </w:r>
      <w:r>
        <w:rPr>
          <w:i/>
        </w:rPr>
        <w:t xml:space="preserve"> </w:t>
      </w:r>
    </w:p>
    <w:p w14:paraId="55CB113C" w14:textId="40AEC0A4" w:rsidR="00BD33DE" w:rsidRPr="002617E4" w:rsidRDefault="00F70EFE" w:rsidP="00BD33DE">
      <w:pPr>
        <w:numPr>
          <w:ilvl w:val="0"/>
          <w:numId w:val="1"/>
        </w:numPr>
        <w:spacing w:after="3" w:line="259" w:lineRule="auto"/>
        <w:ind w:hanging="269"/>
        <w:rPr>
          <w:rFonts w:asciiTheme="minorHAnsi" w:hAnsiTheme="minorHAnsi" w:cstheme="minorHAnsi"/>
          <w:szCs w:val="20"/>
        </w:rPr>
      </w:pPr>
      <w:r w:rsidRPr="002617E4">
        <w:rPr>
          <w:rFonts w:asciiTheme="minorHAnsi" w:hAnsiTheme="minorHAnsi" w:cstheme="minorHAnsi"/>
          <w:b/>
          <w:szCs w:val="20"/>
          <w:u w:val="single" w:color="000000"/>
        </w:rPr>
        <w:lastRenderedPageBreak/>
        <w:t xml:space="preserve">Call to Order- </w:t>
      </w:r>
      <w:r w:rsidR="002617E4">
        <w:rPr>
          <w:rFonts w:asciiTheme="minorHAnsi" w:hAnsiTheme="minorHAnsi" w:cstheme="minorHAnsi"/>
          <w:b/>
          <w:szCs w:val="20"/>
          <w:u w:val="single" w:color="000000"/>
        </w:rPr>
        <w:t xml:space="preserve">Dave </w:t>
      </w:r>
      <w:proofErr w:type="spellStart"/>
      <w:r w:rsidR="002617E4">
        <w:rPr>
          <w:rFonts w:asciiTheme="minorHAnsi" w:hAnsiTheme="minorHAnsi" w:cstheme="minorHAnsi"/>
          <w:b/>
          <w:szCs w:val="20"/>
          <w:u w:val="single" w:color="000000"/>
        </w:rPr>
        <w:t>Ryba</w:t>
      </w:r>
      <w:proofErr w:type="spellEnd"/>
      <w:r w:rsidR="002617E4">
        <w:rPr>
          <w:rFonts w:asciiTheme="minorHAnsi" w:hAnsiTheme="minorHAnsi" w:cstheme="minorHAnsi"/>
          <w:szCs w:val="20"/>
        </w:rPr>
        <w:t xml:space="preserve">: </w:t>
      </w:r>
      <w:r w:rsidR="00BE0F8D" w:rsidRPr="002617E4">
        <w:rPr>
          <w:rFonts w:asciiTheme="minorHAnsi" w:hAnsiTheme="minorHAnsi" w:cstheme="minorHAnsi"/>
          <w:szCs w:val="20"/>
        </w:rPr>
        <w:t xml:space="preserve">Meeting called to order at </w:t>
      </w:r>
      <w:r w:rsidR="002118D6">
        <w:rPr>
          <w:rFonts w:asciiTheme="minorHAnsi" w:hAnsiTheme="minorHAnsi" w:cstheme="minorHAnsi"/>
          <w:szCs w:val="20"/>
        </w:rPr>
        <w:t>3:04</w:t>
      </w:r>
      <w:r w:rsidR="00693302" w:rsidRPr="002617E4">
        <w:rPr>
          <w:rFonts w:asciiTheme="minorHAnsi" w:hAnsiTheme="minorHAnsi" w:cstheme="minorHAnsi"/>
          <w:szCs w:val="20"/>
        </w:rPr>
        <w:t xml:space="preserve"> </w:t>
      </w:r>
      <w:r w:rsidR="00D217EF" w:rsidRPr="002617E4">
        <w:rPr>
          <w:rFonts w:asciiTheme="minorHAnsi" w:hAnsiTheme="minorHAnsi" w:cstheme="minorHAnsi"/>
          <w:szCs w:val="20"/>
        </w:rPr>
        <w:t xml:space="preserve">by </w:t>
      </w:r>
      <w:r w:rsidR="00805C69" w:rsidRPr="002617E4">
        <w:rPr>
          <w:rFonts w:asciiTheme="minorHAnsi" w:hAnsiTheme="minorHAnsi" w:cstheme="minorHAnsi"/>
          <w:szCs w:val="20"/>
        </w:rPr>
        <w:t xml:space="preserve">Dave </w:t>
      </w:r>
      <w:proofErr w:type="spellStart"/>
      <w:r w:rsidR="00805C69" w:rsidRPr="002617E4">
        <w:rPr>
          <w:rFonts w:asciiTheme="minorHAnsi" w:hAnsiTheme="minorHAnsi" w:cstheme="minorHAnsi"/>
          <w:szCs w:val="20"/>
        </w:rPr>
        <w:t>Ryba</w:t>
      </w:r>
      <w:proofErr w:type="spellEnd"/>
      <w:r w:rsidRPr="002617E4">
        <w:rPr>
          <w:rFonts w:asciiTheme="minorHAnsi" w:hAnsiTheme="minorHAnsi" w:cstheme="minorHAnsi"/>
          <w:szCs w:val="20"/>
        </w:rPr>
        <w:t xml:space="preserve"> </w:t>
      </w:r>
    </w:p>
    <w:p w14:paraId="5A35AC36" w14:textId="6A611318" w:rsidR="00BD33DE" w:rsidRPr="002617E4" w:rsidRDefault="00F70EFE" w:rsidP="00BD33DE">
      <w:pPr>
        <w:spacing w:after="3" w:line="259" w:lineRule="auto"/>
        <w:ind w:left="269" w:firstLine="0"/>
        <w:rPr>
          <w:rFonts w:asciiTheme="minorHAnsi" w:hAnsiTheme="minorHAnsi" w:cstheme="minorHAnsi"/>
          <w:szCs w:val="20"/>
        </w:rPr>
      </w:pPr>
      <w:r w:rsidRPr="002617E4">
        <w:rPr>
          <w:rFonts w:asciiTheme="minorHAnsi" w:hAnsiTheme="minorHAnsi" w:cstheme="minorHAnsi"/>
          <w:szCs w:val="20"/>
        </w:rPr>
        <w:tab/>
      </w:r>
    </w:p>
    <w:p w14:paraId="19DE93D5" w14:textId="611CC6C1" w:rsidR="00681C1F" w:rsidRPr="002617E4" w:rsidRDefault="000804BF" w:rsidP="00BD33DE">
      <w:pPr>
        <w:numPr>
          <w:ilvl w:val="0"/>
          <w:numId w:val="1"/>
        </w:numPr>
        <w:spacing w:after="3" w:line="259" w:lineRule="auto"/>
        <w:ind w:hanging="269"/>
        <w:rPr>
          <w:rFonts w:asciiTheme="minorHAnsi" w:hAnsiTheme="minorHAnsi" w:cstheme="minorHAnsi"/>
          <w:szCs w:val="20"/>
        </w:rPr>
      </w:pPr>
      <w:r w:rsidRPr="002617E4">
        <w:rPr>
          <w:rFonts w:asciiTheme="minorHAnsi" w:hAnsiTheme="minorHAnsi" w:cstheme="minorHAnsi"/>
          <w:b/>
          <w:szCs w:val="20"/>
          <w:u w:val="single" w:color="000000"/>
        </w:rPr>
        <w:t>Minutes</w:t>
      </w:r>
      <w:r w:rsidRPr="002617E4">
        <w:rPr>
          <w:rFonts w:asciiTheme="minorHAnsi" w:hAnsiTheme="minorHAnsi" w:cstheme="minorHAnsi"/>
          <w:szCs w:val="20"/>
          <w:u w:color="000000"/>
        </w:rPr>
        <w:t xml:space="preserve">:  </w:t>
      </w:r>
      <w:r w:rsidR="00805C69" w:rsidRPr="002617E4">
        <w:rPr>
          <w:rFonts w:asciiTheme="minorHAnsi" w:hAnsiTheme="minorHAnsi" w:cstheme="minorHAnsi"/>
          <w:szCs w:val="20"/>
          <w:u w:color="000000"/>
        </w:rPr>
        <w:t xml:space="preserve">Dave asked for a motion to approve the minutes from </w:t>
      </w:r>
      <w:r w:rsidR="002118D6">
        <w:rPr>
          <w:rFonts w:asciiTheme="minorHAnsi" w:hAnsiTheme="minorHAnsi" w:cstheme="minorHAnsi"/>
          <w:b/>
          <w:szCs w:val="20"/>
          <w:u w:val="single" w:color="000000"/>
        </w:rPr>
        <w:t>September 16</w:t>
      </w:r>
      <w:proofErr w:type="gramStart"/>
      <w:r w:rsidR="002118D6">
        <w:rPr>
          <w:rFonts w:asciiTheme="minorHAnsi" w:hAnsiTheme="minorHAnsi" w:cstheme="minorHAnsi"/>
          <w:b/>
          <w:szCs w:val="20"/>
          <w:u w:val="single" w:color="000000"/>
        </w:rPr>
        <w:t xml:space="preserve">, </w:t>
      </w:r>
      <w:r w:rsidR="00805C69" w:rsidRPr="002617E4">
        <w:rPr>
          <w:rFonts w:asciiTheme="minorHAnsi" w:hAnsiTheme="minorHAnsi" w:cstheme="minorHAnsi"/>
          <w:b/>
          <w:szCs w:val="20"/>
          <w:u w:val="single" w:color="000000"/>
        </w:rPr>
        <w:t xml:space="preserve"> 2020</w:t>
      </w:r>
      <w:proofErr w:type="gramEnd"/>
      <w:r w:rsidR="00805C69" w:rsidRPr="002617E4">
        <w:rPr>
          <w:rFonts w:asciiTheme="minorHAnsi" w:hAnsiTheme="minorHAnsi" w:cstheme="minorHAnsi"/>
          <w:b/>
          <w:szCs w:val="20"/>
          <w:u w:val="single" w:color="000000"/>
        </w:rPr>
        <w:t xml:space="preserve">. </w:t>
      </w:r>
      <w:r w:rsidR="002118D6">
        <w:rPr>
          <w:rFonts w:asciiTheme="minorHAnsi" w:hAnsiTheme="minorHAnsi" w:cstheme="minorHAnsi"/>
          <w:szCs w:val="20"/>
        </w:rPr>
        <w:t xml:space="preserve"> Jesus G</w:t>
      </w:r>
      <w:r w:rsidRPr="002617E4">
        <w:rPr>
          <w:rFonts w:asciiTheme="minorHAnsi" w:hAnsiTheme="minorHAnsi" w:cstheme="minorHAnsi"/>
          <w:szCs w:val="20"/>
        </w:rPr>
        <w:t xml:space="preserve">. </w:t>
      </w:r>
      <w:r w:rsidR="00805C69" w:rsidRPr="002617E4">
        <w:rPr>
          <w:rFonts w:asciiTheme="minorHAnsi" w:hAnsiTheme="minorHAnsi" w:cstheme="minorHAnsi"/>
          <w:szCs w:val="20"/>
        </w:rPr>
        <w:t xml:space="preserve">made a motion and seconded by </w:t>
      </w:r>
      <w:r w:rsidR="002118D6">
        <w:rPr>
          <w:rFonts w:asciiTheme="minorHAnsi" w:hAnsiTheme="minorHAnsi" w:cstheme="minorHAnsi"/>
          <w:szCs w:val="20"/>
        </w:rPr>
        <w:t>Raquel</w:t>
      </w:r>
      <w:r w:rsidR="00805C69" w:rsidRPr="002617E4">
        <w:rPr>
          <w:rFonts w:asciiTheme="minorHAnsi" w:hAnsiTheme="minorHAnsi" w:cstheme="minorHAnsi"/>
          <w:szCs w:val="20"/>
        </w:rPr>
        <w:t xml:space="preserve"> G. No discussion. </w:t>
      </w:r>
      <w:r w:rsidR="002118D6">
        <w:rPr>
          <w:rFonts w:asciiTheme="minorHAnsi" w:hAnsiTheme="minorHAnsi" w:cstheme="minorHAnsi"/>
          <w:szCs w:val="20"/>
        </w:rPr>
        <w:t xml:space="preserve">D. Brown announced that G. </w:t>
      </w:r>
      <w:proofErr w:type="spellStart"/>
      <w:r w:rsidR="002118D6">
        <w:rPr>
          <w:rFonts w:asciiTheme="minorHAnsi" w:hAnsiTheme="minorHAnsi" w:cstheme="minorHAnsi"/>
          <w:szCs w:val="20"/>
        </w:rPr>
        <w:t>Lipp</w:t>
      </w:r>
      <w:proofErr w:type="spellEnd"/>
      <w:r w:rsidR="002118D6">
        <w:rPr>
          <w:rFonts w:asciiTheme="minorHAnsi" w:hAnsiTheme="minorHAnsi" w:cstheme="minorHAnsi"/>
          <w:szCs w:val="20"/>
        </w:rPr>
        <w:t xml:space="preserve"> is CTE rep. </w:t>
      </w:r>
      <w:proofErr w:type="gramStart"/>
      <w:r w:rsidR="002118D6">
        <w:rPr>
          <w:rFonts w:asciiTheme="minorHAnsi" w:hAnsiTheme="minorHAnsi" w:cstheme="minorHAnsi"/>
          <w:szCs w:val="20"/>
        </w:rPr>
        <w:t>Already</w:t>
      </w:r>
      <w:proofErr w:type="gramEnd"/>
      <w:r w:rsidR="002118D6">
        <w:rPr>
          <w:rFonts w:asciiTheme="minorHAnsi" w:hAnsiTheme="minorHAnsi" w:cstheme="minorHAnsi"/>
          <w:szCs w:val="20"/>
        </w:rPr>
        <w:t xml:space="preserve"> noted. </w:t>
      </w:r>
      <w:r w:rsidR="00805C69" w:rsidRPr="002617E4">
        <w:rPr>
          <w:rFonts w:asciiTheme="minorHAnsi" w:hAnsiTheme="minorHAnsi" w:cstheme="minorHAnsi"/>
          <w:szCs w:val="20"/>
        </w:rPr>
        <w:t>Minutes approved.</w:t>
      </w:r>
    </w:p>
    <w:p w14:paraId="50805D6F" w14:textId="77777777" w:rsidR="00805C69" w:rsidRPr="002617E4" w:rsidRDefault="00805C69" w:rsidP="00805C69">
      <w:pPr>
        <w:spacing w:after="0" w:line="259" w:lineRule="auto"/>
        <w:ind w:left="0" w:firstLine="0"/>
        <w:rPr>
          <w:rFonts w:asciiTheme="minorHAnsi" w:hAnsiTheme="minorHAnsi" w:cstheme="minorHAnsi"/>
          <w:szCs w:val="20"/>
        </w:rPr>
      </w:pPr>
    </w:p>
    <w:p w14:paraId="6CCE49CF" w14:textId="30382C26" w:rsidR="00681C1F" w:rsidRPr="002617E4" w:rsidRDefault="00F70EFE" w:rsidP="002617E4">
      <w:pPr>
        <w:numPr>
          <w:ilvl w:val="0"/>
          <w:numId w:val="1"/>
        </w:numPr>
        <w:spacing w:after="3" w:line="259" w:lineRule="auto"/>
        <w:ind w:hanging="269"/>
        <w:rPr>
          <w:rFonts w:asciiTheme="minorHAnsi" w:hAnsiTheme="minorHAnsi" w:cstheme="minorHAnsi"/>
          <w:szCs w:val="20"/>
        </w:rPr>
      </w:pPr>
      <w:r w:rsidRPr="002617E4">
        <w:rPr>
          <w:rFonts w:asciiTheme="minorHAnsi" w:hAnsiTheme="minorHAnsi" w:cstheme="minorHAnsi"/>
          <w:b/>
          <w:szCs w:val="20"/>
          <w:u w:val="single" w:color="000000"/>
        </w:rPr>
        <w:t>Officer Reports</w:t>
      </w:r>
      <w:r w:rsidRPr="002617E4">
        <w:rPr>
          <w:rFonts w:asciiTheme="minorHAnsi" w:hAnsiTheme="minorHAnsi" w:cstheme="minorHAnsi"/>
          <w:b/>
          <w:szCs w:val="20"/>
        </w:rPr>
        <w:t xml:space="preserve"> </w:t>
      </w:r>
    </w:p>
    <w:p w14:paraId="0B543FEB" w14:textId="290A6FD6" w:rsidR="000A6F67" w:rsidRPr="002617E4" w:rsidRDefault="00F70EFE" w:rsidP="00A476E7">
      <w:pPr>
        <w:numPr>
          <w:ilvl w:val="1"/>
          <w:numId w:val="1"/>
        </w:numPr>
        <w:spacing w:after="3" w:line="259" w:lineRule="auto"/>
        <w:ind w:hanging="269"/>
        <w:rPr>
          <w:rFonts w:asciiTheme="minorHAnsi" w:hAnsiTheme="minorHAnsi" w:cstheme="minorHAnsi"/>
          <w:szCs w:val="20"/>
        </w:rPr>
      </w:pPr>
      <w:r w:rsidRPr="002617E4">
        <w:rPr>
          <w:rFonts w:asciiTheme="minorHAnsi" w:hAnsiTheme="minorHAnsi" w:cstheme="minorHAnsi"/>
          <w:b/>
          <w:szCs w:val="20"/>
          <w:u w:val="single" w:color="000000"/>
        </w:rPr>
        <w:t xml:space="preserve">President’s Report – </w:t>
      </w:r>
      <w:r w:rsidR="00805C69" w:rsidRPr="002617E4">
        <w:rPr>
          <w:rFonts w:asciiTheme="minorHAnsi" w:hAnsiTheme="minorHAnsi" w:cstheme="minorHAnsi"/>
          <w:b/>
          <w:szCs w:val="20"/>
          <w:u w:val="single" w:color="000000"/>
        </w:rPr>
        <w:t xml:space="preserve">Dave </w:t>
      </w:r>
      <w:proofErr w:type="spellStart"/>
      <w:r w:rsidR="00805C69" w:rsidRPr="002617E4">
        <w:rPr>
          <w:rFonts w:asciiTheme="minorHAnsi" w:hAnsiTheme="minorHAnsi" w:cstheme="minorHAnsi"/>
          <w:b/>
          <w:szCs w:val="20"/>
          <w:u w:val="single" w:color="000000"/>
        </w:rPr>
        <w:t>Ryba</w:t>
      </w:r>
      <w:proofErr w:type="spellEnd"/>
    </w:p>
    <w:p w14:paraId="4268F4B3" w14:textId="29B00995" w:rsidR="00E100BC" w:rsidRPr="002617E4" w:rsidRDefault="00AD62DF" w:rsidP="00FB2DCF">
      <w:pPr>
        <w:numPr>
          <w:ilvl w:val="2"/>
          <w:numId w:val="1"/>
        </w:numPr>
        <w:ind w:hanging="242"/>
        <w:rPr>
          <w:rFonts w:asciiTheme="minorHAnsi" w:hAnsiTheme="minorHAnsi" w:cstheme="minorHAnsi"/>
          <w:b/>
          <w:szCs w:val="20"/>
        </w:rPr>
      </w:pPr>
      <w:r>
        <w:rPr>
          <w:rFonts w:asciiTheme="minorHAnsi" w:hAnsiTheme="minorHAnsi" w:cstheme="minorHAnsi"/>
          <w:b/>
          <w:szCs w:val="20"/>
        </w:rPr>
        <w:t xml:space="preserve">BOT Claremont (Endorsement and Campaign) </w:t>
      </w:r>
    </w:p>
    <w:p w14:paraId="2A6DBECB" w14:textId="7DF2613D" w:rsidR="00805C69" w:rsidRDefault="00AD62DF" w:rsidP="00805C69">
      <w:pPr>
        <w:ind w:left="1430" w:firstLine="10"/>
      </w:pPr>
      <w:proofErr w:type="spellStart"/>
      <w:r>
        <w:t>Ryba</w:t>
      </w:r>
      <w:proofErr w:type="spellEnd"/>
      <w:r>
        <w:t xml:space="preserve"> emphasize that we as rep council need to participate</w:t>
      </w:r>
      <w:r>
        <w:t xml:space="preserve"> more for</w:t>
      </w:r>
      <w:r>
        <w:t xml:space="preserve"> engagement. For exa</w:t>
      </w:r>
      <w:r>
        <w:t xml:space="preserve">mple, </w:t>
      </w:r>
      <w:proofErr w:type="gramStart"/>
      <w:r>
        <w:t>door hangers in Claremont was</w:t>
      </w:r>
      <w:proofErr w:type="gramEnd"/>
      <w:r>
        <w:t xml:space="preserve"> an opportunity and </w:t>
      </w:r>
      <w:r>
        <w:t>we need more rep involvement especially if CCFA endorsed a candidate.</w:t>
      </w:r>
      <w:r>
        <w:t xml:space="preserve"> </w:t>
      </w:r>
      <w:proofErr w:type="spellStart"/>
      <w:r>
        <w:t>Ryba</w:t>
      </w:r>
      <w:proofErr w:type="spellEnd"/>
      <w:r>
        <w:t xml:space="preserve"> stated that the</w:t>
      </w:r>
      <w:r>
        <w:t xml:space="preserve"> BOT meeting was Tuesday and not well attended</w:t>
      </w:r>
      <w:r>
        <w:t xml:space="preserve"> by faculty</w:t>
      </w:r>
      <w:r>
        <w:t>.</w:t>
      </w:r>
    </w:p>
    <w:p w14:paraId="183F1269" w14:textId="77777777" w:rsidR="00AD62DF" w:rsidRPr="002617E4" w:rsidRDefault="00AD62DF" w:rsidP="00805C69">
      <w:pPr>
        <w:ind w:left="1430" w:firstLine="10"/>
        <w:rPr>
          <w:rFonts w:asciiTheme="minorHAnsi" w:hAnsiTheme="minorHAnsi" w:cstheme="minorHAnsi"/>
          <w:szCs w:val="20"/>
        </w:rPr>
      </w:pPr>
    </w:p>
    <w:p w14:paraId="3605F559" w14:textId="122E007D" w:rsidR="005B66FA" w:rsidRPr="002617E4" w:rsidRDefault="00ED7CC0" w:rsidP="005B66FA">
      <w:pPr>
        <w:spacing w:after="3" w:line="256" w:lineRule="auto"/>
        <w:ind w:left="989" w:firstLine="441"/>
        <w:rPr>
          <w:rFonts w:asciiTheme="minorHAnsi" w:hAnsiTheme="minorHAnsi" w:cstheme="minorHAnsi"/>
          <w:szCs w:val="20"/>
        </w:rPr>
      </w:pPr>
      <w:r w:rsidRPr="002617E4">
        <w:rPr>
          <w:rFonts w:asciiTheme="minorHAnsi" w:hAnsiTheme="minorHAnsi" w:cstheme="minorHAnsi"/>
          <w:szCs w:val="20"/>
        </w:rPr>
        <w:t xml:space="preserve">2.  </w:t>
      </w:r>
      <w:r w:rsidR="00AD62DF">
        <w:rPr>
          <w:rFonts w:asciiTheme="minorHAnsi" w:hAnsiTheme="minorHAnsi" w:cstheme="minorHAnsi"/>
          <w:b/>
          <w:szCs w:val="20"/>
        </w:rPr>
        <w:t>Fall CCA</w:t>
      </w:r>
      <w:r w:rsidR="00805C69" w:rsidRPr="002617E4">
        <w:rPr>
          <w:rFonts w:asciiTheme="minorHAnsi" w:hAnsiTheme="minorHAnsi" w:cstheme="minorHAnsi"/>
          <w:b/>
          <w:szCs w:val="20"/>
        </w:rPr>
        <w:t xml:space="preserve"> </w:t>
      </w:r>
    </w:p>
    <w:p w14:paraId="3BEE7838" w14:textId="12823C88" w:rsidR="00AD62DF" w:rsidRDefault="00AD62DF" w:rsidP="00AD62DF">
      <w:pPr>
        <w:ind w:left="1430" w:firstLine="0"/>
      </w:pPr>
      <w:r>
        <w:t xml:space="preserve">Four </w:t>
      </w:r>
      <w:proofErr w:type="gramStart"/>
      <w:r>
        <w:t>faculty</w:t>
      </w:r>
      <w:proofErr w:type="gramEnd"/>
      <w:r>
        <w:t xml:space="preserve"> attended: Dave </w:t>
      </w:r>
      <w:proofErr w:type="spellStart"/>
      <w:r>
        <w:t>Ryba</w:t>
      </w:r>
      <w:proofErr w:type="spellEnd"/>
      <w:r>
        <w:t xml:space="preserve">, Gerhard, Jesus and Dave Brown. He encourages that since it is online, we should push harder for attendance and participation. </w:t>
      </w:r>
    </w:p>
    <w:p w14:paraId="3A4A0B9D" w14:textId="54F00049" w:rsidR="006D251B" w:rsidRPr="002617E4" w:rsidRDefault="006D251B" w:rsidP="007D019C">
      <w:pPr>
        <w:ind w:left="0" w:firstLine="0"/>
        <w:rPr>
          <w:rFonts w:asciiTheme="minorHAnsi" w:hAnsiTheme="minorHAnsi" w:cstheme="minorHAnsi"/>
          <w:szCs w:val="20"/>
        </w:rPr>
      </w:pPr>
    </w:p>
    <w:p w14:paraId="6D7E6BC4" w14:textId="37C47FB8" w:rsidR="004907CD" w:rsidRPr="002617E4" w:rsidRDefault="006D251B" w:rsidP="00DB10D8">
      <w:pPr>
        <w:rPr>
          <w:rFonts w:asciiTheme="minorHAnsi" w:hAnsiTheme="minorHAnsi" w:cstheme="minorHAnsi"/>
          <w:b/>
          <w:szCs w:val="20"/>
        </w:rPr>
      </w:pPr>
      <w:r w:rsidRPr="002617E4">
        <w:rPr>
          <w:rFonts w:asciiTheme="minorHAnsi" w:hAnsiTheme="minorHAnsi" w:cstheme="minorHAnsi"/>
          <w:szCs w:val="20"/>
        </w:rPr>
        <w:tab/>
      </w:r>
      <w:r w:rsidRPr="002617E4">
        <w:rPr>
          <w:rFonts w:asciiTheme="minorHAnsi" w:hAnsiTheme="minorHAnsi" w:cstheme="minorHAnsi"/>
          <w:szCs w:val="20"/>
        </w:rPr>
        <w:tab/>
      </w:r>
      <w:r w:rsidRPr="002617E4">
        <w:rPr>
          <w:rFonts w:asciiTheme="minorHAnsi" w:hAnsiTheme="minorHAnsi" w:cstheme="minorHAnsi"/>
          <w:szCs w:val="20"/>
        </w:rPr>
        <w:tab/>
        <w:t>3</w:t>
      </w:r>
      <w:r w:rsidR="004907CD" w:rsidRPr="002617E4">
        <w:rPr>
          <w:rFonts w:asciiTheme="minorHAnsi" w:hAnsiTheme="minorHAnsi" w:cstheme="minorHAnsi"/>
          <w:szCs w:val="20"/>
        </w:rPr>
        <w:t>.</w:t>
      </w:r>
      <w:r w:rsidRPr="002617E4">
        <w:rPr>
          <w:rFonts w:asciiTheme="minorHAnsi" w:hAnsiTheme="minorHAnsi" w:cstheme="minorHAnsi"/>
          <w:szCs w:val="20"/>
        </w:rPr>
        <w:t xml:space="preserve"> </w:t>
      </w:r>
      <w:r w:rsidR="00AD62DF">
        <w:rPr>
          <w:rFonts w:asciiTheme="minorHAnsi" w:hAnsiTheme="minorHAnsi" w:cstheme="minorHAnsi"/>
          <w:b/>
          <w:szCs w:val="20"/>
        </w:rPr>
        <w:t>Voting</w:t>
      </w:r>
    </w:p>
    <w:p w14:paraId="5521E875" w14:textId="6ADE154D" w:rsidR="00AD62DF" w:rsidRDefault="00AD62DF" w:rsidP="00AD62DF">
      <w:pPr>
        <w:ind w:left="720" w:firstLine="710"/>
      </w:pPr>
      <w:r>
        <w:t>Contract and officer elections are coming up.</w:t>
      </w:r>
      <w:r>
        <w:t xml:space="preserve"> To be discussed in Old Business. </w:t>
      </w:r>
    </w:p>
    <w:p w14:paraId="6C8C80A6" w14:textId="77777777" w:rsidR="004907CD" w:rsidRPr="002617E4" w:rsidRDefault="004907CD" w:rsidP="00BF5822">
      <w:pPr>
        <w:ind w:left="0" w:firstLine="0"/>
        <w:rPr>
          <w:rFonts w:asciiTheme="minorHAnsi" w:hAnsiTheme="minorHAnsi" w:cstheme="minorHAnsi"/>
          <w:szCs w:val="20"/>
        </w:rPr>
      </w:pPr>
    </w:p>
    <w:p w14:paraId="524693DC" w14:textId="2DDC6DB1" w:rsidR="000804BF" w:rsidRPr="002617E4" w:rsidRDefault="000804BF" w:rsidP="000804BF">
      <w:pPr>
        <w:ind w:left="1430" w:firstLine="0"/>
        <w:rPr>
          <w:rFonts w:asciiTheme="minorHAnsi" w:hAnsiTheme="minorHAnsi" w:cstheme="minorHAnsi"/>
          <w:szCs w:val="20"/>
        </w:rPr>
      </w:pPr>
      <w:r w:rsidRPr="002617E4">
        <w:rPr>
          <w:rFonts w:asciiTheme="minorHAnsi" w:hAnsiTheme="minorHAnsi" w:cstheme="minorHAnsi"/>
          <w:szCs w:val="20"/>
        </w:rPr>
        <w:t xml:space="preserve">4. </w:t>
      </w:r>
      <w:r w:rsidR="00AD62DF">
        <w:rPr>
          <w:rFonts w:asciiTheme="minorHAnsi" w:hAnsiTheme="minorHAnsi" w:cstheme="minorHAnsi"/>
          <w:b/>
          <w:szCs w:val="20"/>
        </w:rPr>
        <w:t>Standing Rules</w:t>
      </w:r>
    </w:p>
    <w:p w14:paraId="1C907A9B" w14:textId="1285A067" w:rsidR="00AD62DF" w:rsidRDefault="00AD62DF" w:rsidP="00AD62DF">
      <w:pPr>
        <w:ind w:left="1430" w:firstLine="0"/>
      </w:pPr>
      <w:r>
        <w:t>Goal is to get started on the standing rules. VP, secretary, and Treasurer go first and spell out who and what they are responsible for. This helps us with continuity and bigger picture</w:t>
      </w:r>
      <w:r w:rsidR="00650ECF">
        <w:t>. W</w:t>
      </w:r>
      <w:r>
        <w:t xml:space="preserve">e need to be clear who keeps track of what and roles specifically in standing rules.  This may mean changing the bylaws to match the standing rules. </w:t>
      </w:r>
    </w:p>
    <w:p w14:paraId="51843FA9" w14:textId="77777777" w:rsidR="000804BF" w:rsidRPr="002617E4" w:rsidRDefault="000804BF" w:rsidP="000804BF">
      <w:pPr>
        <w:ind w:left="1430" w:firstLine="0"/>
        <w:rPr>
          <w:rFonts w:asciiTheme="minorHAnsi" w:hAnsiTheme="minorHAnsi" w:cstheme="minorHAnsi"/>
          <w:szCs w:val="20"/>
        </w:rPr>
      </w:pPr>
    </w:p>
    <w:p w14:paraId="603BD1C8" w14:textId="48995830" w:rsidR="00681C1F" w:rsidRPr="002617E4" w:rsidRDefault="00F70EFE" w:rsidP="00C7717A">
      <w:pPr>
        <w:numPr>
          <w:ilvl w:val="1"/>
          <w:numId w:val="1"/>
        </w:numPr>
        <w:spacing w:after="3" w:line="259" w:lineRule="auto"/>
        <w:ind w:hanging="269"/>
        <w:rPr>
          <w:rFonts w:asciiTheme="minorHAnsi" w:hAnsiTheme="minorHAnsi" w:cstheme="minorHAnsi"/>
          <w:szCs w:val="20"/>
        </w:rPr>
      </w:pPr>
      <w:r w:rsidRPr="002617E4">
        <w:rPr>
          <w:rFonts w:asciiTheme="minorHAnsi" w:hAnsiTheme="minorHAnsi" w:cstheme="minorHAnsi"/>
          <w:b/>
          <w:szCs w:val="20"/>
          <w:u w:val="single" w:color="000000"/>
        </w:rPr>
        <w:t xml:space="preserve">Vice-President’s Report – </w:t>
      </w:r>
      <w:r w:rsidR="005B66FA" w:rsidRPr="002617E4">
        <w:rPr>
          <w:rFonts w:asciiTheme="minorHAnsi" w:hAnsiTheme="minorHAnsi" w:cstheme="minorHAnsi"/>
          <w:b/>
          <w:szCs w:val="20"/>
          <w:u w:val="single" w:color="000000"/>
        </w:rPr>
        <w:t>Rafael Herrera</w:t>
      </w:r>
      <w:r w:rsidRPr="002617E4">
        <w:rPr>
          <w:rFonts w:asciiTheme="minorHAnsi" w:hAnsiTheme="minorHAnsi" w:cstheme="minorHAnsi"/>
          <w:szCs w:val="20"/>
        </w:rPr>
        <w:t xml:space="preserve">  </w:t>
      </w:r>
    </w:p>
    <w:p w14:paraId="00BFA1FA" w14:textId="77777777" w:rsidR="00650ECF" w:rsidRDefault="00650ECF" w:rsidP="00650ECF">
      <w:pPr>
        <w:ind w:left="1440" w:firstLine="0"/>
      </w:pPr>
      <w:r>
        <w:t xml:space="preserve">Rafael shared a list of committees and will work with </w:t>
      </w:r>
      <w:proofErr w:type="spellStart"/>
      <w:r>
        <w:t>Ryba</w:t>
      </w:r>
      <w:proofErr w:type="spellEnd"/>
      <w:r>
        <w:t xml:space="preserve"> to identify who will chair each committee. </w:t>
      </w:r>
    </w:p>
    <w:p w14:paraId="05723DF5" w14:textId="77777777" w:rsidR="004907CD" w:rsidRPr="002617E4" w:rsidRDefault="004907CD" w:rsidP="004907CD">
      <w:pPr>
        <w:spacing w:after="3" w:line="259" w:lineRule="auto"/>
        <w:ind w:left="269" w:firstLine="720"/>
        <w:rPr>
          <w:rFonts w:asciiTheme="minorHAnsi" w:hAnsiTheme="minorHAnsi" w:cstheme="minorHAnsi"/>
          <w:szCs w:val="20"/>
        </w:rPr>
      </w:pPr>
    </w:p>
    <w:p w14:paraId="044FFF4D" w14:textId="4BEF48EA" w:rsidR="00B247D1" w:rsidRPr="002617E4" w:rsidRDefault="00E26168" w:rsidP="000A6F67">
      <w:pPr>
        <w:numPr>
          <w:ilvl w:val="1"/>
          <w:numId w:val="1"/>
        </w:numPr>
        <w:spacing w:after="3" w:line="259" w:lineRule="auto"/>
        <w:ind w:hanging="269"/>
        <w:rPr>
          <w:rFonts w:asciiTheme="minorHAnsi" w:hAnsiTheme="minorHAnsi" w:cstheme="minorHAnsi"/>
          <w:szCs w:val="20"/>
        </w:rPr>
      </w:pPr>
      <w:r w:rsidRPr="002617E4">
        <w:rPr>
          <w:rFonts w:asciiTheme="minorHAnsi" w:hAnsiTheme="minorHAnsi" w:cstheme="minorHAnsi"/>
          <w:b/>
          <w:szCs w:val="20"/>
          <w:u w:val="single" w:color="000000"/>
        </w:rPr>
        <w:t>Bargaining Chief</w:t>
      </w:r>
      <w:r w:rsidR="00F70EFE" w:rsidRPr="002617E4">
        <w:rPr>
          <w:rFonts w:asciiTheme="minorHAnsi" w:hAnsiTheme="minorHAnsi" w:cstheme="minorHAnsi"/>
          <w:b/>
          <w:szCs w:val="20"/>
          <w:u w:val="single" w:color="000000"/>
        </w:rPr>
        <w:t xml:space="preserve"> Report – Dave Brown</w:t>
      </w:r>
      <w:r w:rsidR="00F70EFE" w:rsidRPr="002617E4">
        <w:rPr>
          <w:rFonts w:asciiTheme="minorHAnsi" w:hAnsiTheme="minorHAnsi" w:cstheme="minorHAnsi"/>
          <w:b/>
          <w:szCs w:val="20"/>
        </w:rPr>
        <w:t xml:space="preserve"> </w:t>
      </w:r>
      <w:r w:rsidR="00F70EFE" w:rsidRPr="002617E4">
        <w:rPr>
          <w:rFonts w:asciiTheme="minorHAnsi" w:hAnsiTheme="minorHAnsi" w:cstheme="minorHAnsi"/>
          <w:szCs w:val="20"/>
        </w:rPr>
        <w:t xml:space="preserve"> </w:t>
      </w:r>
    </w:p>
    <w:p w14:paraId="1AF72270" w14:textId="77777777" w:rsidR="00650ECF" w:rsidRDefault="00650ECF" w:rsidP="00650ECF"/>
    <w:p w14:paraId="473E6C10" w14:textId="77777777" w:rsidR="00650ECF" w:rsidRDefault="00650ECF" w:rsidP="00650ECF">
      <w:pPr>
        <w:ind w:left="1430" w:firstLine="0"/>
      </w:pPr>
      <w:r>
        <w:t xml:space="preserve">Brown sent out an email for a potential TA and asks to share screen. It says PROPOSED TA since the team has not agreed to it officially yet. What is being shared is a conceptual agreement. Next week we will have a faculty wide </w:t>
      </w:r>
      <w:proofErr w:type="gramStart"/>
      <w:r>
        <w:t>Zoom</w:t>
      </w:r>
      <w:proofErr w:type="gramEnd"/>
      <w:r>
        <w:t xml:space="preserve"> to go over this. Brown highlighted some of the most important changes:</w:t>
      </w:r>
    </w:p>
    <w:p w14:paraId="15F0F1BD" w14:textId="77777777" w:rsidR="00650ECF" w:rsidRDefault="00650ECF" w:rsidP="00650ECF">
      <w:pPr>
        <w:ind w:left="1430" w:firstLine="0"/>
      </w:pPr>
    </w:p>
    <w:p w14:paraId="40C47908" w14:textId="77777777" w:rsidR="00650ECF" w:rsidRDefault="00650ECF" w:rsidP="00650ECF">
      <w:pPr>
        <w:pStyle w:val="ListParagraph"/>
        <w:numPr>
          <w:ilvl w:val="0"/>
          <w:numId w:val="19"/>
        </w:numPr>
        <w:spacing w:after="200" w:line="276" w:lineRule="auto"/>
      </w:pPr>
      <w:r>
        <w:t>3.4 information request</w:t>
      </w:r>
    </w:p>
    <w:p w14:paraId="4C63EBDE" w14:textId="77777777" w:rsidR="00650ECF" w:rsidRDefault="00650ECF" w:rsidP="00650ECF">
      <w:pPr>
        <w:pStyle w:val="ListParagraph"/>
        <w:numPr>
          <w:ilvl w:val="0"/>
          <w:numId w:val="19"/>
        </w:numPr>
        <w:spacing w:after="200" w:line="276" w:lineRule="auto"/>
      </w:pPr>
      <w:r>
        <w:t>3.8.3 service fees (new language how dues will be deducted)</w:t>
      </w:r>
    </w:p>
    <w:p w14:paraId="305C73D3" w14:textId="77777777" w:rsidR="00650ECF" w:rsidRDefault="00650ECF" w:rsidP="00650ECF">
      <w:pPr>
        <w:pStyle w:val="ListParagraph"/>
        <w:numPr>
          <w:ilvl w:val="0"/>
          <w:numId w:val="19"/>
        </w:numPr>
        <w:spacing w:after="200" w:line="276" w:lineRule="auto"/>
      </w:pPr>
      <w:r>
        <w:t>5.1.1.1 – language about commencement now in Article 5 vs leaves</w:t>
      </w:r>
    </w:p>
    <w:p w14:paraId="65D426C3" w14:textId="77777777" w:rsidR="00650ECF" w:rsidRDefault="00650ECF" w:rsidP="00650ECF">
      <w:pPr>
        <w:pStyle w:val="ListParagraph"/>
        <w:numPr>
          <w:ilvl w:val="0"/>
          <w:numId w:val="19"/>
        </w:numPr>
        <w:spacing w:after="200" w:line="276" w:lineRule="auto"/>
      </w:pPr>
      <w:r>
        <w:t>5.4.1 – teaching related office hours removed from librarian, nurse</w:t>
      </w:r>
    </w:p>
    <w:p w14:paraId="16E00120" w14:textId="77777777" w:rsidR="00650ECF" w:rsidRDefault="00650ECF" w:rsidP="00650ECF">
      <w:pPr>
        <w:pStyle w:val="ListParagraph"/>
        <w:numPr>
          <w:ilvl w:val="0"/>
          <w:numId w:val="19"/>
        </w:numPr>
        <w:spacing w:after="200" w:line="276" w:lineRule="auto"/>
      </w:pPr>
      <w:r>
        <w:t>5.5.4.1 – 30 hours will be scheduled, not 35</w:t>
      </w:r>
    </w:p>
    <w:p w14:paraId="2A97ECE3" w14:textId="77777777" w:rsidR="00650ECF" w:rsidRDefault="00650ECF" w:rsidP="00650ECF">
      <w:pPr>
        <w:pStyle w:val="ListParagraph"/>
        <w:numPr>
          <w:ilvl w:val="0"/>
          <w:numId w:val="19"/>
        </w:numPr>
        <w:spacing w:after="200" w:line="276" w:lineRule="auto"/>
      </w:pPr>
      <w:r>
        <w:t>5.6.1 – LHE (class hours shall come from course outline of record)</w:t>
      </w:r>
    </w:p>
    <w:p w14:paraId="21678626" w14:textId="77777777" w:rsidR="00650ECF" w:rsidRDefault="00650ECF" w:rsidP="00650ECF">
      <w:pPr>
        <w:pStyle w:val="ListParagraph"/>
        <w:numPr>
          <w:ilvl w:val="0"/>
          <w:numId w:val="19"/>
        </w:numPr>
        <w:spacing w:after="200" w:line="276" w:lineRule="auto"/>
      </w:pPr>
      <w:r>
        <w:t>5.6.3.1 – language changed to reflect the practice (18 vs, 17.5)</w:t>
      </w:r>
    </w:p>
    <w:p w14:paraId="1B9236CD" w14:textId="77777777" w:rsidR="00650ECF" w:rsidRDefault="00650ECF" w:rsidP="00650ECF">
      <w:pPr>
        <w:pStyle w:val="ListParagraph"/>
        <w:numPr>
          <w:ilvl w:val="0"/>
          <w:numId w:val="19"/>
        </w:numPr>
        <w:spacing w:after="200" w:line="276" w:lineRule="auto"/>
      </w:pPr>
      <w:r>
        <w:t>5.6.2.3 – lab to .85</w:t>
      </w:r>
    </w:p>
    <w:p w14:paraId="534D0587" w14:textId="77777777" w:rsidR="00650ECF" w:rsidRDefault="00650ECF" w:rsidP="00650ECF">
      <w:pPr>
        <w:pStyle w:val="ListParagraph"/>
        <w:numPr>
          <w:ilvl w:val="0"/>
          <w:numId w:val="19"/>
        </w:numPr>
        <w:spacing w:after="200" w:line="276" w:lineRule="auto"/>
      </w:pPr>
      <w:r>
        <w:t>5.6.5 – Starting Fall 2023 all .667 labs are phased out</w:t>
      </w:r>
    </w:p>
    <w:p w14:paraId="4CD9E894" w14:textId="77777777" w:rsidR="00650ECF" w:rsidRDefault="00650ECF" w:rsidP="00650ECF">
      <w:pPr>
        <w:pStyle w:val="ListParagraph"/>
        <w:numPr>
          <w:ilvl w:val="0"/>
          <w:numId w:val="19"/>
        </w:numPr>
        <w:spacing w:after="200" w:line="276" w:lineRule="auto"/>
      </w:pPr>
      <w:r>
        <w:t>5.6.7.1 – no changes (in the off season the contract committee research what other college’s do regarding head coaches)</w:t>
      </w:r>
    </w:p>
    <w:p w14:paraId="5EBC5C1E" w14:textId="77777777" w:rsidR="00650ECF" w:rsidRDefault="00650ECF" w:rsidP="00650ECF">
      <w:pPr>
        <w:pStyle w:val="ListParagraph"/>
        <w:numPr>
          <w:ilvl w:val="0"/>
          <w:numId w:val="19"/>
        </w:numPr>
        <w:spacing w:after="200" w:line="276" w:lineRule="auto"/>
      </w:pPr>
      <w:r>
        <w:t>5.6.7.3 – 11 month contract for assistant athletic director (Terry recommends to look into accreditation to substantiate reassign time/compensation for this)</w:t>
      </w:r>
    </w:p>
    <w:p w14:paraId="7B26C961" w14:textId="77777777" w:rsidR="00650ECF" w:rsidRDefault="00650ECF" w:rsidP="00650ECF">
      <w:pPr>
        <w:pStyle w:val="ListParagraph"/>
        <w:numPr>
          <w:ilvl w:val="0"/>
          <w:numId w:val="19"/>
        </w:numPr>
        <w:spacing w:after="200" w:line="276" w:lineRule="auto"/>
      </w:pPr>
      <w:r>
        <w:lastRenderedPageBreak/>
        <w:t>5.6.9.5 – unit members from other departments will  receive consideration for assignment before adjunct faculty do</w:t>
      </w:r>
    </w:p>
    <w:p w14:paraId="1A089051" w14:textId="77777777" w:rsidR="00650ECF" w:rsidRDefault="00650ECF" w:rsidP="00650ECF">
      <w:pPr>
        <w:pStyle w:val="ListParagraph"/>
        <w:numPr>
          <w:ilvl w:val="0"/>
          <w:numId w:val="19"/>
        </w:numPr>
        <w:spacing w:after="200" w:line="276" w:lineRule="auto"/>
      </w:pPr>
      <w:r>
        <w:t>5.6.10 – unable to unify overload and intersession schedules</w:t>
      </w:r>
    </w:p>
    <w:p w14:paraId="5595337D" w14:textId="77777777" w:rsidR="00650ECF" w:rsidRDefault="00650ECF" w:rsidP="00650ECF">
      <w:pPr>
        <w:pStyle w:val="ListParagraph"/>
        <w:numPr>
          <w:ilvl w:val="0"/>
          <w:numId w:val="19"/>
        </w:numPr>
        <w:spacing w:after="200" w:line="276" w:lineRule="auto"/>
      </w:pPr>
      <w:r>
        <w:t xml:space="preserve">5.8.2 – changes to counseling annual assignment calendar represent a huge paradigm shift </w:t>
      </w:r>
    </w:p>
    <w:p w14:paraId="57E527DD" w14:textId="77777777" w:rsidR="00650ECF" w:rsidRDefault="00650ECF" w:rsidP="00650ECF">
      <w:pPr>
        <w:pStyle w:val="ListParagraph"/>
        <w:numPr>
          <w:ilvl w:val="0"/>
          <w:numId w:val="19"/>
        </w:numPr>
        <w:spacing w:after="200" w:line="276" w:lineRule="auto"/>
      </w:pPr>
      <w:r>
        <w:t xml:space="preserve">8.2.1.1 – 2% becomes STRS credible and OL/Intersession will reflect the additional 2%. </w:t>
      </w:r>
    </w:p>
    <w:p w14:paraId="0D3720E1" w14:textId="77777777" w:rsidR="00650ECF" w:rsidRDefault="00650ECF" w:rsidP="00650ECF">
      <w:pPr>
        <w:pStyle w:val="ListParagraph"/>
        <w:numPr>
          <w:ilvl w:val="0"/>
          <w:numId w:val="19"/>
        </w:numPr>
        <w:spacing w:after="200" w:line="276" w:lineRule="auto"/>
      </w:pPr>
      <w:r>
        <w:t>8.8 - $5000 bonus for those announcement retirement</w:t>
      </w:r>
    </w:p>
    <w:p w14:paraId="16F5182E" w14:textId="77777777" w:rsidR="00650ECF" w:rsidRDefault="00650ECF" w:rsidP="00650ECF">
      <w:pPr>
        <w:pStyle w:val="ListParagraph"/>
        <w:numPr>
          <w:ilvl w:val="0"/>
          <w:numId w:val="19"/>
        </w:numPr>
        <w:spacing w:after="200" w:line="276" w:lineRule="auto"/>
      </w:pPr>
      <w:r>
        <w:t xml:space="preserve">10.1 – New language for benefits </w:t>
      </w:r>
    </w:p>
    <w:p w14:paraId="53AD5847" w14:textId="77777777" w:rsidR="00650ECF" w:rsidRDefault="00650ECF" w:rsidP="00650ECF">
      <w:pPr>
        <w:pStyle w:val="ListParagraph"/>
        <w:numPr>
          <w:ilvl w:val="0"/>
          <w:numId w:val="19"/>
        </w:numPr>
        <w:spacing w:after="200" w:line="276" w:lineRule="auto"/>
      </w:pPr>
      <w:r>
        <w:t xml:space="preserve">New language about what happens to overload sick leave. It will become accumulated sick leave. </w:t>
      </w:r>
    </w:p>
    <w:p w14:paraId="3C208525" w14:textId="77777777" w:rsidR="00650ECF" w:rsidRDefault="00650ECF" w:rsidP="00650ECF">
      <w:pPr>
        <w:pStyle w:val="ListParagraph"/>
        <w:numPr>
          <w:ilvl w:val="0"/>
          <w:numId w:val="19"/>
        </w:numPr>
        <w:spacing w:after="200" w:line="276" w:lineRule="auto"/>
      </w:pPr>
      <w:r>
        <w:t xml:space="preserve">Brown asks if the reps agree that the TA be taken to the faculty for a vote, then Robert </w:t>
      </w:r>
      <w:proofErr w:type="spellStart"/>
      <w:r>
        <w:t>Sammis</w:t>
      </w:r>
      <w:proofErr w:type="spellEnd"/>
      <w:r>
        <w:t xml:space="preserve"> and Brown will sign it and send to all </w:t>
      </w:r>
      <w:proofErr w:type="gramStart"/>
      <w:r>
        <w:t>faculty</w:t>
      </w:r>
      <w:proofErr w:type="gramEnd"/>
      <w:r>
        <w:t xml:space="preserve"> with a detail run through of the changes. Fincher asks if we want to send to faculty as a PDF or hard copy. Brown notes that we have a 2% off schedule payment and it expires December 31, so if the contact is done before the end of the year, then no one will take a </w:t>
      </w:r>
      <w:proofErr w:type="spellStart"/>
      <w:r>
        <w:t>paycut</w:t>
      </w:r>
      <w:proofErr w:type="spellEnd"/>
      <w:r>
        <w:t xml:space="preserve">. </w:t>
      </w:r>
    </w:p>
    <w:p w14:paraId="7866FA37" w14:textId="28004B30" w:rsidR="00650ECF" w:rsidRDefault="00650ECF" w:rsidP="00650ECF">
      <w:pPr>
        <w:pStyle w:val="ListParagraph"/>
        <w:numPr>
          <w:ilvl w:val="0"/>
          <w:numId w:val="19"/>
        </w:numPr>
        <w:spacing w:after="200" w:line="276" w:lineRule="auto"/>
      </w:pPr>
      <w:proofErr w:type="spellStart"/>
      <w:r>
        <w:t>Ryba</w:t>
      </w:r>
      <w:proofErr w:type="spellEnd"/>
      <w:r>
        <w:t xml:space="preserve"> asks about regressive bargaining and things that may come up now but were not discussed during bargaining. Brown feels we settle the contact and demand to bargain for something like Sabbaticals.  </w:t>
      </w:r>
      <w:proofErr w:type="spellStart"/>
      <w:r>
        <w:t>Ryba</w:t>
      </w:r>
      <w:proofErr w:type="spellEnd"/>
      <w:r>
        <w:t xml:space="preserve"> sees that we can do this by November 17. Anna suggests that we wait until after the presidential election. </w:t>
      </w:r>
    </w:p>
    <w:p w14:paraId="72152AA5" w14:textId="7A9ECD84" w:rsidR="00650ECF" w:rsidRDefault="00650ECF" w:rsidP="00650ECF">
      <w:pPr>
        <w:pStyle w:val="ListParagraph"/>
        <w:numPr>
          <w:ilvl w:val="0"/>
          <w:numId w:val="19"/>
        </w:numPr>
      </w:pPr>
      <w:r>
        <w:t xml:space="preserve">Along the lines of Senate, </w:t>
      </w:r>
      <w:proofErr w:type="spellStart"/>
      <w:r>
        <w:t>Ryba</w:t>
      </w:r>
      <w:proofErr w:type="spellEnd"/>
      <w:r>
        <w:t xml:space="preserve"> says that sabbatical shall be delayed and they might not be offered. It is a senate issue and a practice all </w:t>
      </w:r>
      <w:proofErr w:type="gramStart"/>
      <w:r>
        <w:t>faculty</w:t>
      </w:r>
      <w:proofErr w:type="gramEnd"/>
      <w:r>
        <w:t xml:space="preserve"> enjoy. A decision has been made but not formalized. </w:t>
      </w:r>
    </w:p>
    <w:p w14:paraId="393F3697" w14:textId="77777777" w:rsidR="00650ECF" w:rsidRPr="00650ECF" w:rsidRDefault="00650ECF" w:rsidP="00650ECF">
      <w:pPr>
        <w:pStyle w:val="ListParagraph"/>
        <w:ind w:left="1790" w:firstLine="0"/>
      </w:pPr>
    </w:p>
    <w:p w14:paraId="798E3EAF" w14:textId="2636DE83" w:rsidR="00681C1F" w:rsidRPr="002617E4" w:rsidRDefault="00F70EFE" w:rsidP="00C7717A">
      <w:pPr>
        <w:numPr>
          <w:ilvl w:val="1"/>
          <w:numId w:val="1"/>
        </w:numPr>
        <w:spacing w:after="3" w:line="259" w:lineRule="auto"/>
        <w:ind w:hanging="269"/>
        <w:rPr>
          <w:rFonts w:asciiTheme="minorHAnsi" w:hAnsiTheme="minorHAnsi" w:cstheme="minorHAnsi"/>
          <w:szCs w:val="20"/>
        </w:rPr>
      </w:pPr>
      <w:r w:rsidRPr="002617E4">
        <w:rPr>
          <w:rFonts w:asciiTheme="minorHAnsi" w:hAnsiTheme="minorHAnsi" w:cstheme="minorHAnsi"/>
          <w:b/>
          <w:szCs w:val="20"/>
          <w:u w:val="single" w:color="000000"/>
        </w:rPr>
        <w:t>Secretary’s Report – Stephanie Yee</w:t>
      </w:r>
      <w:r w:rsidRPr="002617E4">
        <w:rPr>
          <w:rFonts w:asciiTheme="minorHAnsi" w:hAnsiTheme="minorHAnsi" w:cstheme="minorHAnsi"/>
          <w:b/>
          <w:szCs w:val="20"/>
        </w:rPr>
        <w:t xml:space="preserve"> </w:t>
      </w:r>
    </w:p>
    <w:p w14:paraId="487DDD56" w14:textId="77777777" w:rsidR="00650ECF" w:rsidRDefault="00650ECF" w:rsidP="00650ECF">
      <w:pPr>
        <w:ind w:left="1430" w:firstLine="0"/>
      </w:pPr>
      <w:r>
        <w:t xml:space="preserve">Stephanie says seven “5-minute Friday” videos have been posted on our CCFA YouTube channel and asks reps for any suggestions for content. She also mentions </w:t>
      </w:r>
      <w:proofErr w:type="gramStart"/>
      <w:r>
        <w:t>faculty do</w:t>
      </w:r>
      <w:proofErr w:type="gramEnd"/>
      <w:r>
        <w:t xml:space="preserve"> not get the emails for the BOT meetings. </w:t>
      </w:r>
      <w:proofErr w:type="spellStart"/>
      <w:r>
        <w:t>Ryba</w:t>
      </w:r>
      <w:proofErr w:type="spellEnd"/>
      <w:r>
        <w:t xml:space="preserve"> suggests maintaining a calendar so faculty can integrate into their schedules. </w:t>
      </w:r>
    </w:p>
    <w:p w14:paraId="522A03FF" w14:textId="77777777" w:rsidR="00782147" w:rsidRPr="002617E4" w:rsidRDefault="00782147" w:rsidP="00D217EF">
      <w:pPr>
        <w:spacing w:after="3" w:line="259" w:lineRule="auto"/>
        <w:ind w:left="720" w:firstLine="0"/>
        <w:rPr>
          <w:rFonts w:asciiTheme="minorHAnsi" w:hAnsiTheme="minorHAnsi" w:cstheme="minorHAnsi"/>
          <w:szCs w:val="20"/>
        </w:rPr>
      </w:pPr>
    </w:p>
    <w:p w14:paraId="5409A3B8" w14:textId="605C9AC0" w:rsidR="00681C1F" w:rsidRPr="002617E4" w:rsidRDefault="004907CD" w:rsidP="00C7717A">
      <w:pPr>
        <w:numPr>
          <w:ilvl w:val="1"/>
          <w:numId w:val="1"/>
        </w:numPr>
        <w:spacing w:after="3" w:line="259" w:lineRule="auto"/>
        <w:ind w:hanging="269"/>
        <w:rPr>
          <w:rFonts w:asciiTheme="minorHAnsi" w:hAnsiTheme="minorHAnsi" w:cstheme="minorHAnsi"/>
          <w:szCs w:val="20"/>
        </w:rPr>
      </w:pPr>
      <w:r w:rsidRPr="002617E4">
        <w:rPr>
          <w:rFonts w:asciiTheme="minorHAnsi" w:hAnsiTheme="minorHAnsi" w:cstheme="minorHAnsi"/>
          <w:b/>
          <w:szCs w:val="20"/>
          <w:u w:val="single" w:color="000000"/>
        </w:rPr>
        <w:t>Treasurer’s Report – Gerhard Peters</w:t>
      </w:r>
    </w:p>
    <w:p w14:paraId="745F41F1" w14:textId="77777777" w:rsidR="00650ECF" w:rsidRPr="00650ECF" w:rsidRDefault="00650ECF" w:rsidP="00650ECF">
      <w:pPr>
        <w:pStyle w:val="ListParagraph"/>
        <w:spacing w:after="0" w:line="240" w:lineRule="auto"/>
        <w:ind w:left="1440" w:firstLine="0"/>
        <w:rPr>
          <w:rFonts w:asciiTheme="minorHAnsi" w:hAnsiTheme="minorHAnsi" w:cstheme="minorHAnsi"/>
          <w:szCs w:val="20"/>
        </w:rPr>
      </w:pPr>
      <w:r>
        <w:t xml:space="preserve">Gerhard says he and John will speak about PAC later in the agenda. Currently we spent $92 to </w:t>
      </w:r>
      <w:r w:rsidRPr="00650ECF">
        <w:rPr>
          <w:rFonts w:asciiTheme="minorHAnsi" w:hAnsiTheme="minorHAnsi" w:cstheme="minorHAnsi"/>
          <w:szCs w:val="20"/>
        </w:rPr>
        <w:t xml:space="preserve">renew PO Box. </w:t>
      </w:r>
    </w:p>
    <w:p w14:paraId="0B3A9F1E" w14:textId="6235E92E" w:rsidR="00650ECF" w:rsidRPr="00650ECF" w:rsidRDefault="00650ECF" w:rsidP="00650ECF">
      <w:pPr>
        <w:spacing w:after="0" w:line="240" w:lineRule="auto"/>
        <w:ind w:left="1450"/>
        <w:rPr>
          <w:rFonts w:asciiTheme="minorHAnsi" w:hAnsiTheme="minorHAnsi" w:cstheme="minorHAnsi"/>
          <w:szCs w:val="20"/>
        </w:rPr>
      </w:pPr>
      <w:r w:rsidRPr="00650ECF">
        <w:rPr>
          <w:rFonts w:asciiTheme="minorHAnsi" w:hAnsiTheme="minorHAnsi" w:cstheme="minorHAnsi"/>
          <w:b/>
          <w:szCs w:val="20"/>
        </w:rPr>
        <w:t xml:space="preserve">BOT 2020 </w:t>
      </w:r>
      <w:r w:rsidRPr="00650ECF">
        <w:rPr>
          <w:rFonts w:asciiTheme="minorHAnsi" w:hAnsiTheme="minorHAnsi" w:cstheme="minorHAnsi"/>
          <w:b/>
          <w:szCs w:val="20"/>
        </w:rPr>
        <w:t>Election PAC Spending</w:t>
      </w:r>
      <w:r>
        <w:rPr>
          <w:rFonts w:asciiTheme="minorHAnsi" w:hAnsiTheme="minorHAnsi" w:cstheme="minorHAnsi"/>
          <w:szCs w:val="20"/>
        </w:rPr>
        <w:t>:</w:t>
      </w:r>
    </w:p>
    <w:p w14:paraId="289375C2" w14:textId="77777777" w:rsidR="00650ECF" w:rsidRPr="00650ECF" w:rsidRDefault="00650ECF" w:rsidP="00650ECF">
      <w:pPr>
        <w:pStyle w:val="NormalWeb"/>
        <w:spacing w:before="0" w:beforeAutospacing="0" w:after="0" w:afterAutospacing="0"/>
        <w:ind w:left="1709"/>
        <w:rPr>
          <w:rFonts w:asciiTheme="minorHAnsi" w:hAnsiTheme="minorHAnsi" w:cstheme="minorHAnsi"/>
          <w:color w:val="000000"/>
          <w:sz w:val="20"/>
          <w:szCs w:val="20"/>
        </w:rPr>
      </w:pPr>
      <w:r w:rsidRPr="00650ECF">
        <w:rPr>
          <w:rFonts w:asciiTheme="minorHAnsi" w:hAnsiTheme="minorHAnsi" w:cstheme="minorHAnsi"/>
          <w:color w:val="000000"/>
          <w:sz w:val="20"/>
          <w:szCs w:val="20"/>
        </w:rPr>
        <w:t>Rep Council approved: $5,000</w:t>
      </w:r>
    </w:p>
    <w:p w14:paraId="38978562" w14:textId="3C19600E" w:rsidR="00650ECF" w:rsidRPr="00650ECF" w:rsidRDefault="00650ECF" w:rsidP="00650ECF">
      <w:pPr>
        <w:pStyle w:val="NormalWeb"/>
        <w:spacing w:before="0" w:beforeAutospacing="0" w:after="0" w:afterAutospacing="0"/>
        <w:ind w:left="1709"/>
        <w:rPr>
          <w:rFonts w:asciiTheme="minorHAnsi" w:hAnsiTheme="minorHAnsi" w:cstheme="minorHAnsi"/>
          <w:color w:val="000000"/>
          <w:sz w:val="20"/>
          <w:szCs w:val="20"/>
        </w:rPr>
      </w:pPr>
      <w:r w:rsidRPr="00650ECF">
        <w:rPr>
          <w:rFonts w:asciiTheme="minorHAnsi" w:hAnsiTheme="minorHAnsi" w:cstheme="minorHAnsi"/>
          <w:color w:val="000000"/>
          <w:sz w:val="20"/>
          <w:szCs w:val="20"/>
        </w:rPr>
        <w:t>Received from CTA: $1,100</w:t>
      </w:r>
    </w:p>
    <w:p w14:paraId="27E4C995" w14:textId="77777777" w:rsidR="00650ECF" w:rsidRPr="00650ECF" w:rsidRDefault="00650ECF" w:rsidP="00650ECF">
      <w:pPr>
        <w:pStyle w:val="NormalWeb"/>
        <w:spacing w:before="0" w:beforeAutospacing="0" w:after="0" w:afterAutospacing="0"/>
        <w:ind w:left="1709"/>
        <w:rPr>
          <w:rFonts w:asciiTheme="minorHAnsi" w:hAnsiTheme="minorHAnsi" w:cstheme="minorHAnsi"/>
          <w:color w:val="000000"/>
          <w:sz w:val="20"/>
          <w:szCs w:val="20"/>
        </w:rPr>
      </w:pPr>
      <w:r w:rsidRPr="00650ECF">
        <w:rPr>
          <w:rFonts w:asciiTheme="minorHAnsi" w:hAnsiTheme="minorHAnsi" w:cstheme="minorHAnsi"/>
          <w:color w:val="000000"/>
          <w:sz w:val="20"/>
          <w:szCs w:val="20"/>
        </w:rPr>
        <w:t>Budget = $6,100</w:t>
      </w:r>
    </w:p>
    <w:p w14:paraId="0F162FD3" w14:textId="77777777" w:rsidR="00650ECF" w:rsidRPr="00650ECF" w:rsidRDefault="00650ECF" w:rsidP="00650ECF">
      <w:pPr>
        <w:pStyle w:val="NormalWeb"/>
        <w:spacing w:before="0" w:beforeAutospacing="0" w:after="0" w:afterAutospacing="0"/>
        <w:ind w:left="1709"/>
        <w:rPr>
          <w:rFonts w:asciiTheme="minorHAnsi" w:hAnsiTheme="minorHAnsi" w:cstheme="minorHAnsi"/>
          <w:color w:val="000000"/>
          <w:sz w:val="20"/>
          <w:szCs w:val="20"/>
        </w:rPr>
      </w:pPr>
      <w:r w:rsidRPr="00650ECF">
        <w:rPr>
          <w:rFonts w:asciiTheme="minorHAnsi" w:hAnsiTheme="minorHAnsi" w:cstheme="minorHAnsi"/>
          <w:color w:val="000000"/>
          <w:sz w:val="20"/>
          <w:szCs w:val="20"/>
        </w:rPr>
        <w:t>Mailer = $3,904.50</w:t>
      </w:r>
    </w:p>
    <w:p w14:paraId="61356B32" w14:textId="77777777" w:rsidR="00650ECF" w:rsidRPr="00650ECF" w:rsidRDefault="00650ECF" w:rsidP="00650ECF">
      <w:pPr>
        <w:pStyle w:val="NormalWeb"/>
        <w:spacing w:before="0" w:beforeAutospacing="0" w:after="0" w:afterAutospacing="0"/>
        <w:ind w:left="1709"/>
        <w:rPr>
          <w:rFonts w:asciiTheme="minorHAnsi" w:hAnsiTheme="minorHAnsi" w:cstheme="minorHAnsi"/>
          <w:color w:val="000000"/>
          <w:sz w:val="20"/>
          <w:szCs w:val="20"/>
        </w:rPr>
      </w:pPr>
      <w:r w:rsidRPr="00650ECF">
        <w:rPr>
          <w:rFonts w:asciiTheme="minorHAnsi" w:hAnsiTheme="minorHAnsi" w:cstheme="minorHAnsi"/>
          <w:color w:val="000000"/>
          <w:sz w:val="20"/>
          <w:szCs w:val="20"/>
        </w:rPr>
        <w:t>2 x Courier ads = $1,166</w:t>
      </w:r>
    </w:p>
    <w:p w14:paraId="493F8318" w14:textId="0617F38E" w:rsidR="00650ECF" w:rsidRDefault="00650ECF" w:rsidP="00650ECF">
      <w:pPr>
        <w:pStyle w:val="NormalWeb"/>
        <w:spacing w:before="0" w:beforeAutospacing="0" w:after="0" w:afterAutospacing="0"/>
        <w:ind w:left="1709"/>
        <w:rPr>
          <w:rFonts w:asciiTheme="minorHAnsi" w:hAnsiTheme="minorHAnsi" w:cstheme="minorHAnsi"/>
          <w:color w:val="000000"/>
          <w:sz w:val="20"/>
          <w:szCs w:val="20"/>
        </w:rPr>
      </w:pPr>
      <w:r w:rsidRPr="00650ECF">
        <w:rPr>
          <w:rFonts w:asciiTheme="minorHAnsi" w:hAnsiTheme="minorHAnsi" w:cstheme="minorHAnsi"/>
          <w:color w:val="000000"/>
          <w:sz w:val="20"/>
          <w:szCs w:val="20"/>
        </w:rPr>
        <w:t>Expenditures = $5,070.50</w:t>
      </w:r>
    </w:p>
    <w:p w14:paraId="1150D1EE" w14:textId="5147520A" w:rsidR="00650ECF" w:rsidRPr="00650ECF" w:rsidRDefault="00650ECF" w:rsidP="00650ECF">
      <w:pPr>
        <w:pStyle w:val="NormalWeb"/>
        <w:numPr>
          <w:ilvl w:val="0"/>
          <w:numId w:val="18"/>
        </w:numPr>
        <w:spacing w:before="0" w:beforeAutospacing="0" w:after="0" w:afterAutospacing="0"/>
        <w:rPr>
          <w:rFonts w:asciiTheme="minorHAnsi" w:hAnsiTheme="minorHAnsi" w:cstheme="minorHAnsi"/>
          <w:b/>
          <w:color w:val="000000"/>
          <w:sz w:val="20"/>
          <w:szCs w:val="20"/>
        </w:rPr>
      </w:pPr>
      <w:r>
        <w:rPr>
          <w:rFonts w:asciiTheme="minorHAnsi" w:hAnsiTheme="minorHAnsi" w:cstheme="minorHAnsi"/>
          <w:b/>
          <w:color w:val="000000"/>
          <w:sz w:val="20"/>
          <w:szCs w:val="20"/>
        </w:rPr>
        <w:t>Net available = $1,029.50</w:t>
      </w:r>
    </w:p>
    <w:p w14:paraId="16623CA4" w14:textId="77777777" w:rsidR="00C6611C" w:rsidRPr="002617E4" w:rsidRDefault="00C6611C" w:rsidP="00686A7A">
      <w:pPr>
        <w:spacing w:after="3" w:line="259" w:lineRule="auto"/>
        <w:ind w:left="989" w:firstLine="0"/>
        <w:rPr>
          <w:rFonts w:asciiTheme="minorHAnsi" w:hAnsiTheme="minorHAnsi" w:cstheme="minorHAnsi"/>
          <w:szCs w:val="20"/>
        </w:rPr>
      </w:pPr>
    </w:p>
    <w:p w14:paraId="30EE296B" w14:textId="2AADD76A" w:rsidR="00681C1F" w:rsidRPr="00650ECF" w:rsidRDefault="00F70EFE" w:rsidP="00650ECF">
      <w:pPr>
        <w:pStyle w:val="ListParagraph"/>
        <w:numPr>
          <w:ilvl w:val="1"/>
          <w:numId w:val="1"/>
        </w:numPr>
        <w:spacing w:after="3" w:line="259" w:lineRule="auto"/>
        <w:rPr>
          <w:rFonts w:asciiTheme="minorHAnsi" w:hAnsiTheme="minorHAnsi" w:cstheme="minorHAnsi"/>
          <w:szCs w:val="20"/>
        </w:rPr>
      </w:pPr>
      <w:r w:rsidRPr="00650ECF">
        <w:rPr>
          <w:rFonts w:asciiTheme="minorHAnsi" w:hAnsiTheme="minorHAnsi" w:cstheme="minorHAnsi"/>
          <w:b/>
          <w:szCs w:val="20"/>
          <w:u w:val="single" w:color="000000"/>
        </w:rPr>
        <w:t xml:space="preserve">Past President’s Report – </w:t>
      </w:r>
      <w:r w:rsidR="00BF5822" w:rsidRPr="00650ECF">
        <w:rPr>
          <w:rFonts w:asciiTheme="minorHAnsi" w:hAnsiTheme="minorHAnsi" w:cstheme="minorHAnsi"/>
          <w:b/>
          <w:szCs w:val="20"/>
          <w:u w:val="single" w:color="000000"/>
        </w:rPr>
        <w:t>Terry Miles</w:t>
      </w:r>
    </w:p>
    <w:p w14:paraId="5B07A538" w14:textId="7E7F5452" w:rsidR="006125BF" w:rsidRDefault="00650ECF" w:rsidP="006125BF">
      <w:pPr>
        <w:spacing w:after="3" w:line="259" w:lineRule="auto"/>
        <w:ind w:left="989" w:firstLine="0"/>
      </w:pPr>
      <w:r>
        <w:t xml:space="preserve">Felt the Eric BOT </w:t>
      </w:r>
      <w:r>
        <w:t xml:space="preserve">campaign door </w:t>
      </w:r>
      <w:proofErr w:type="gramStart"/>
      <w:r>
        <w:t>hangers</w:t>
      </w:r>
      <w:proofErr w:type="gramEnd"/>
      <w:r>
        <w:t xml:space="preserve"> </w:t>
      </w:r>
      <w:r>
        <w:t>event this past weekend went well and would like to see at least one more event.</w:t>
      </w:r>
    </w:p>
    <w:p w14:paraId="6F1472A7" w14:textId="77777777" w:rsidR="00650ECF" w:rsidRPr="002617E4" w:rsidRDefault="00650ECF" w:rsidP="006125BF">
      <w:pPr>
        <w:spacing w:after="3" w:line="259" w:lineRule="auto"/>
        <w:ind w:left="989" w:firstLine="0"/>
        <w:rPr>
          <w:rFonts w:asciiTheme="minorHAnsi" w:hAnsiTheme="minorHAnsi" w:cstheme="minorHAnsi"/>
          <w:szCs w:val="20"/>
        </w:rPr>
      </w:pPr>
    </w:p>
    <w:p w14:paraId="10CC4CF4" w14:textId="1CCA274D" w:rsidR="00681C1F" w:rsidRPr="00650ECF" w:rsidRDefault="00F70EFE" w:rsidP="00650ECF">
      <w:pPr>
        <w:pStyle w:val="ListParagraph"/>
        <w:numPr>
          <w:ilvl w:val="1"/>
          <w:numId w:val="1"/>
        </w:numPr>
        <w:spacing w:after="3" w:line="259" w:lineRule="auto"/>
        <w:rPr>
          <w:rFonts w:asciiTheme="minorHAnsi" w:hAnsiTheme="minorHAnsi" w:cstheme="minorHAnsi"/>
          <w:szCs w:val="20"/>
        </w:rPr>
      </w:pPr>
      <w:r w:rsidRPr="00650ECF">
        <w:rPr>
          <w:rFonts w:asciiTheme="minorHAnsi" w:hAnsiTheme="minorHAnsi" w:cstheme="minorHAnsi"/>
          <w:b/>
          <w:szCs w:val="20"/>
          <w:u w:val="single" w:color="000000"/>
        </w:rPr>
        <w:t xml:space="preserve">Senate Liaison – </w:t>
      </w:r>
      <w:r w:rsidR="005C5E55" w:rsidRPr="00650ECF">
        <w:rPr>
          <w:rFonts w:asciiTheme="minorHAnsi" w:hAnsiTheme="minorHAnsi" w:cstheme="minorHAnsi"/>
          <w:b/>
          <w:szCs w:val="20"/>
          <w:u w:val="single" w:color="000000"/>
        </w:rPr>
        <w:t>John Fincher</w:t>
      </w:r>
      <w:r w:rsidRPr="00650ECF">
        <w:rPr>
          <w:rFonts w:asciiTheme="minorHAnsi" w:hAnsiTheme="minorHAnsi" w:cstheme="minorHAnsi"/>
          <w:b/>
          <w:szCs w:val="20"/>
        </w:rPr>
        <w:t xml:space="preserve">  </w:t>
      </w:r>
    </w:p>
    <w:p w14:paraId="1C294D0F" w14:textId="38E4DCCE" w:rsidR="004907CD" w:rsidRDefault="00650ECF" w:rsidP="00650ECF">
      <w:pPr>
        <w:spacing w:after="0" w:line="259" w:lineRule="auto"/>
        <w:ind w:left="259" w:firstLine="720"/>
      </w:pPr>
      <w:r>
        <w:t>S</w:t>
      </w:r>
      <w:r>
        <w:t>enate approved the 3peat language</w:t>
      </w:r>
      <w:r>
        <w:t xml:space="preserve"> for the AP. </w:t>
      </w:r>
    </w:p>
    <w:p w14:paraId="3F399690" w14:textId="77777777" w:rsidR="00650ECF" w:rsidRPr="002617E4" w:rsidRDefault="00650ECF" w:rsidP="00650ECF">
      <w:pPr>
        <w:spacing w:after="0" w:line="259" w:lineRule="auto"/>
        <w:ind w:left="259" w:firstLine="720"/>
        <w:rPr>
          <w:rFonts w:asciiTheme="minorHAnsi" w:hAnsiTheme="minorHAnsi" w:cstheme="minorHAnsi"/>
          <w:szCs w:val="20"/>
        </w:rPr>
      </w:pPr>
    </w:p>
    <w:p w14:paraId="08B0E06B" w14:textId="77777777" w:rsidR="00681C1F" w:rsidRPr="002617E4" w:rsidRDefault="00F70EFE" w:rsidP="00650ECF">
      <w:pPr>
        <w:numPr>
          <w:ilvl w:val="0"/>
          <w:numId w:val="1"/>
        </w:numPr>
        <w:spacing w:after="3" w:line="259" w:lineRule="auto"/>
        <w:ind w:hanging="269"/>
        <w:rPr>
          <w:rFonts w:asciiTheme="minorHAnsi" w:hAnsiTheme="minorHAnsi" w:cstheme="minorHAnsi"/>
          <w:szCs w:val="20"/>
        </w:rPr>
      </w:pPr>
      <w:r w:rsidRPr="002617E4">
        <w:rPr>
          <w:rFonts w:asciiTheme="minorHAnsi" w:hAnsiTheme="minorHAnsi" w:cstheme="minorHAnsi"/>
          <w:b/>
          <w:szCs w:val="20"/>
          <w:u w:val="single" w:color="000000"/>
        </w:rPr>
        <w:t>Standing Committee Reports</w:t>
      </w:r>
      <w:r w:rsidRPr="002617E4">
        <w:rPr>
          <w:rFonts w:asciiTheme="minorHAnsi" w:hAnsiTheme="minorHAnsi" w:cstheme="minorHAnsi"/>
          <w:b/>
          <w:szCs w:val="20"/>
        </w:rPr>
        <w:t xml:space="preserve"> </w:t>
      </w:r>
    </w:p>
    <w:p w14:paraId="049E300F" w14:textId="77777777" w:rsidR="00681C1F" w:rsidRPr="002617E4" w:rsidRDefault="00F70EFE">
      <w:pPr>
        <w:spacing w:after="0" w:line="259" w:lineRule="auto"/>
        <w:ind w:left="0" w:firstLine="0"/>
        <w:rPr>
          <w:rFonts w:asciiTheme="minorHAnsi" w:hAnsiTheme="minorHAnsi" w:cstheme="minorHAnsi"/>
          <w:szCs w:val="20"/>
        </w:rPr>
      </w:pPr>
      <w:r w:rsidRPr="002617E4">
        <w:rPr>
          <w:rFonts w:asciiTheme="minorHAnsi" w:hAnsiTheme="minorHAnsi" w:cstheme="minorHAnsi"/>
          <w:szCs w:val="20"/>
        </w:rPr>
        <w:t xml:space="preserve"> </w:t>
      </w:r>
    </w:p>
    <w:p w14:paraId="43A651FE" w14:textId="77777777" w:rsidR="00681C1F" w:rsidRPr="002617E4" w:rsidRDefault="00F70EFE" w:rsidP="008C62B2">
      <w:pPr>
        <w:rPr>
          <w:rFonts w:asciiTheme="minorHAnsi" w:hAnsiTheme="minorHAnsi" w:cstheme="minorHAnsi"/>
          <w:szCs w:val="20"/>
        </w:rPr>
      </w:pPr>
      <w:r w:rsidRPr="002617E4">
        <w:rPr>
          <w:rFonts w:asciiTheme="minorHAnsi" w:hAnsiTheme="minorHAnsi" w:cstheme="minorHAnsi"/>
          <w:szCs w:val="20"/>
        </w:rPr>
        <w:t xml:space="preserve">Faculty members shall be polled annually to determine their committee preference.  The committee members should reflect the diversity of the CCFA membership. </w:t>
      </w:r>
    </w:p>
    <w:p w14:paraId="5EA44CFF" w14:textId="77777777" w:rsidR="00681C1F" w:rsidRPr="002617E4" w:rsidRDefault="00F70EFE">
      <w:pPr>
        <w:spacing w:after="0" w:line="259" w:lineRule="auto"/>
        <w:ind w:left="0" w:firstLine="0"/>
        <w:rPr>
          <w:rFonts w:asciiTheme="minorHAnsi" w:hAnsiTheme="minorHAnsi" w:cstheme="minorHAnsi"/>
          <w:szCs w:val="20"/>
        </w:rPr>
      </w:pPr>
      <w:r w:rsidRPr="002617E4">
        <w:rPr>
          <w:rFonts w:asciiTheme="minorHAnsi" w:hAnsiTheme="minorHAnsi" w:cstheme="minorHAnsi"/>
          <w:szCs w:val="20"/>
        </w:rPr>
        <w:lastRenderedPageBreak/>
        <w:t xml:space="preserve"> </w:t>
      </w:r>
    </w:p>
    <w:p w14:paraId="745D17A0" w14:textId="602389AB" w:rsidR="006125BF" w:rsidRPr="002617E4" w:rsidRDefault="00F70EFE" w:rsidP="008C62B2">
      <w:pPr>
        <w:tabs>
          <w:tab w:val="center" w:pos="720"/>
          <w:tab w:val="center" w:pos="2366"/>
        </w:tabs>
        <w:ind w:left="-15" w:firstLine="0"/>
        <w:jc w:val="both"/>
        <w:rPr>
          <w:rFonts w:asciiTheme="minorHAnsi" w:hAnsiTheme="minorHAnsi" w:cstheme="minorHAnsi"/>
          <w:szCs w:val="20"/>
        </w:rPr>
      </w:pPr>
      <w:r w:rsidRPr="002617E4">
        <w:rPr>
          <w:rFonts w:asciiTheme="minorHAnsi" w:hAnsiTheme="minorHAnsi" w:cstheme="minorHAnsi"/>
          <w:szCs w:val="20"/>
        </w:rPr>
        <w:t xml:space="preserve"> </w:t>
      </w:r>
      <w:r w:rsidR="008C62B2" w:rsidRPr="002617E4">
        <w:rPr>
          <w:rFonts w:asciiTheme="minorHAnsi" w:hAnsiTheme="minorHAnsi" w:cstheme="minorHAnsi"/>
          <w:szCs w:val="20"/>
        </w:rPr>
        <w:tab/>
      </w:r>
      <w:r w:rsidRPr="002617E4">
        <w:rPr>
          <w:rFonts w:asciiTheme="minorHAnsi" w:hAnsiTheme="minorHAnsi" w:cstheme="minorHAnsi"/>
          <w:szCs w:val="20"/>
        </w:rPr>
        <w:t xml:space="preserve">1. </w:t>
      </w:r>
      <w:r w:rsidRPr="002617E4">
        <w:rPr>
          <w:rFonts w:asciiTheme="minorHAnsi" w:hAnsiTheme="minorHAnsi" w:cstheme="minorHAnsi"/>
          <w:b/>
          <w:szCs w:val="20"/>
        </w:rPr>
        <w:t>Contract Committee</w:t>
      </w:r>
      <w:r w:rsidRPr="002617E4">
        <w:rPr>
          <w:rFonts w:asciiTheme="minorHAnsi" w:hAnsiTheme="minorHAnsi" w:cstheme="minorHAnsi"/>
          <w:szCs w:val="20"/>
        </w:rPr>
        <w:t xml:space="preserve"> </w:t>
      </w:r>
      <w:r w:rsidR="00C6578C" w:rsidRPr="002617E4">
        <w:rPr>
          <w:rFonts w:asciiTheme="minorHAnsi" w:hAnsiTheme="minorHAnsi" w:cstheme="minorHAnsi"/>
          <w:szCs w:val="20"/>
        </w:rPr>
        <w:t>– Dave Brown</w:t>
      </w:r>
    </w:p>
    <w:p w14:paraId="6A388618" w14:textId="42A3DE0C" w:rsidR="00B247D1" w:rsidRPr="002617E4" w:rsidRDefault="008C62B2" w:rsidP="00161B64">
      <w:pPr>
        <w:tabs>
          <w:tab w:val="center" w:pos="720"/>
          <w:tab w:val="center" w:pos="2366"/>
        </w:tabs>
        <w:ind w:left="0" w:firstLine="0"/>
        <w:jc w:val="both"/>
        <w:rPr>
          <w:rFonts w:asciiTheme="minorHAnsi" w:hAnsiTheme="minorHAnsi" w:cstheme="minorHAnsi"/>
          <w:szCs w:val="20"/>
        </w:rPr>
      </w:pPr>
      <w:r w:rsidRPr="002617E4">
        <w:rPr>
          <w:rFonts w:asciiTheme="minorHAnsi" w:hAnsiTheme="minorHAnsi" w:cstheme="minorHAnsi"/>
          <w:szCs w:val="20"/>
        </w:rPr>
        <w:tab/>
        <w:t>See Bargaining Chair report</w:t>
      </w:r>
    </w:p>
    <w:p w14:paraId="78FAF610" w14:textId="77777777" w:rsidR="008C62B2" w:rsidRPr="002617E4" w:rsidRDefault="008C62B2" w:rsidP="00161B64">
      <w:pPr>
        <w:tabs>
          <w:tab w:val="center" w:pos="720"/>
          <w:tab w:val="center" w:pos="2366"/>
        </w:tabs>
        <w:ind w:left="0" w:firstLine="0"/>
        <w:jc w:val="both"/>
        <w:rPr>
          <w:rFonts w:asciiTheme="minorHAnsi" w:hAnsiTheme="minorHAnsi" w:cstheme="minorHAnsi"/>
          <w:szCs w:val="20"/>
        </w:rPr>
      </w:pPr>
    </w:p>
    <w:p w14:paraId="369E8635" w14:textId="60F80F2B" w:rsidR="008758C8" w:rsidRPr="002617E4" w:rsidRDefault="00F70EFE" w:rsidP="008C62B2">
      <w:pPr>
        <w:tabs>
          <w:tab w:val="center" w:pos="720"/>
          <w:tab w:val="center" w:pos="2425"/>
        </w:tabs>
        <w:ind w:left="-15" w:firstLine="0"/>
        <w:rPr>
          <w:rFonts w:asciiTheme="minorHAnsi" w:hAnsiTheme="minorHAnsi" w:cstheme="minorHAnsi"/>
          <w:szCs w:val="20"/>
        </w:rPr>
      </w:pPr>
      <w:r w:rsidRPr="002617E4">
        <w:rPr>
          <w:rFonts w:asciiTheme="minorHAnsi" w:hAnsiTheme="minorHAnsi" w:cstheme="minorHAnsi"/>
          <w:szCs w:val="20"/>
        </w:rPr>
        <w:t xml:space="preserve"> 2. </w:t>
      </w:r>
      <w:r w:rsidRPr="002617E4">
        <w:rPr>
          <w:rFonts w:asciiTheme="minorHAnsi" w:hAnsiTheme="minorHAnsi" w:cstheme="minorHAnsi"/>
          <w:b/>
          <w:szCs w:val="20"/>
        </w:rPr>
        <w:t>Grievance Committee</w:t>
      </w:r>
      <w:r w:rsidRPr="002617E4">
        <w:rPr>
          <w:rFonts w:asciiTheme="minorHAnsi" w:hAnsiTheme="minorHAnsi" w:cstheme="minorHAnsi"/>
          <w:szCs w:val="20"/>
        </w:rPr>
        <w:t xml:space="preserve"> </w:t>
      </w:r>
      <w:r w:rsidR="00C6578C" w:rsidRPr="002617E4">
        <w:rPr>
          <w:rFonts w:asciiTheme="minorHAnsi" w:hAnsiTheme="minorHAnsi" w:cstheme="minorHAnsi"/>
          <w:szCs w:val="20"/>
        </w:rPr>
        <w:t xml:space="preserve">– </w:t>
      </w:r>
      <w:r w:rsidR="0045573F" w:rsidRPr="002617E4">
        <w:rPr>
          <w:rFonts w:asciiTheme="minorHAnsi" w:hAnsiTheme="minorHAnsi" w:cstheme="minorHAnsi"/>
          <w:szCs w:val="20"/>
        </w:rPr>
        <w:t>Rafael Herrera</w:t>
      </w:r>
    </w:p>
    <w:p w14:paraId="26F69974" w14:textId="6B6B354E" w:rsidR="008C62B2" w:rsidRDefault="00BF5822" w:rsidP="002617E4">
      <w:pPr>
        <w:tabs>
          <w:tab w:val="center" w:pos="720"/>
          <w:tab w:val="center" w:pos="2465"/>
        </w:tabs>
        <w:rPr>
          <w:rFonts w:asciiTheme="minorHAnsi" w:hAnsiTheme="minorHAnsi" w:cstheme="minorHAnsi"/>
          <w:szCs w:val="20"/>
        </w:rPr>
      </w:pPr>
      <w:r w:rsidRPr="002617E4">
        <w:rPr>
          <w:rFonts w:asciiTheme="minorHAnsi" w:hAnsiTheme="minorHAnsi" w:cstheme="minorHAnsi"/>
          <w:szCs w:val="20"/>
        </w:rPr>
        <w:t>No Report</w:t>
      </w:r>
    </w:p>
    <w:p w14:paraId="0AE8E8A0" w14:textId="77777777" w:rsidR="002617E4" w:rsidRPr="002617E4" w:rsidRDefault="002617E4" w:rsidP="002617E4">
      <w:pPr>
        <w:tabs>
          <w:tab w:val="center" w:pos="720"/>
          <w:tab w:val="center" w:pos="2465"/>
        </w:tabs>
        <w:rPr>
          <w:rFonts w:asciiTheme="minorHAnsi" w:hAnsiTheme="minorHAnsi" w:cstheme="minorHAnsi"/>
          <w:szCs w:val="20"/>
        </w:rPr>
      </w:pPr>
    </w:p>
    <w:p w14:paraId="7F1A4BCA" w14:textId="0066ABE2" w:rsidR="00E100BC" w:rsidRPr="002617E4" w:rsidRDefault="00E100BC" w:rsidP="00E100BC">
      <w:pPr>
        <w:spacing w:after="0" w:line="259" w:lineRule="auto"/>
        <w:ind w:left="0" w:firstLine="0"/>
        <w:rPr>
          <w:rFonts w:asciiTheme="minorHAnsi" w:hAnsiTheme="minorHAnsi" w:cstheme="minorHAnsi"/>
          <w:szCs w:val="20"/>
        </w:rPr>
      </w:pPr>
      <w:r w:rsidRPr="002617E4">
        <w:rPr>
          <w:rFonts w:asciiTheme="minorHAnsi" w:hAnsiTheme="minorHAnsi" w:cstheme="minorHAnsi"/>
          <w:szCs w:val="20"/>
        </w:rPr>
        <w:t xml:space="preserve"> 3. </w:t>
      </w:r>
      <w:r w:rsidRPr="002617E4">
        <w:rPr>
          <w:rFonts w:asciiTheme="minorHAnsi" w:hAnsiTheme="minorHAnsi" w:cstheme="minorHAnsi"/>
          <w:b/>
          <w:szCs w:val="20"/>
        </w:rPr>
        <w:t>Political Action Committee</w:t>
      </w:r>
      <w:r w:rsidRPr="002617E4">
        <w:rPr>
          <w:rFonts w:asciiTheme="minorHAnsi" w:hAnsiTheme="minorHAnsi" w:cstheme="minorHAnsi"/>
          <w:szCs w:val="20"/>
        </w:rPr>
        <w:t xml:space="preserve"> – John Fincher</w:t>
      </w:r>
      <w:r w:rsidR="00650ECF">
        <w:rPr>
          <w:rFonts w:asciiTheme="minorHAnsi" w:hAnsiTheme="minorHAnsi" w:cstheme="minorHAnsi"/>
          <w:szCs w:val="20"/>
        </w:rPr>
        <w:t>/Gerhard Peters</w:t>
      </w:r>
    </w:p>
    <w:p w14:paraId="16409A00" w14:textId="09550387" w:rsidR="00B247D1" w:rsidRPr="00650ECF" w:rsidRDefault="00650ECF" w:rsidP="00650ECF">
      <w:r>
        <w:t xml:space="preserve">Gerhard shared screen with items purchased for Eric’s campaign and half page newspaper ad for the Claremont Courier. Jim </w:t>
      </w:r>
      <w:proofErr w:type="spellStart"/>
      <w:r>
        <w:t>Woolum</w:t>
      </w:r>
      <w:proofErr w:type="spellEnd"/>
      <w:r>
        <w:t xml:space="preserve"> recommends that the CTA mailing list and CCFA could get a sticker collection and the cost is the postcard and sticking the labels and cost of postage.</w:t>
      </w:r>
    </w:p>
    <w:p w14:paraId="0074F254" w14:textId="77777777" w:rsidR="00650ECF" w:rsidRPr="002617E4" w:rsidRDefault="00650ECF" w:rsidP="00B247D1">
      <w:pPr>
        <w:tabs>
          <w:tab w:val="center" w:pos="720"/>
          <w:tab w:val="center" w:pos="2782"/>
        </w:tabs>
        <w:ind w:left="0" w:firstLine="0"/>
        <w:rPr>
          <w:rFonts w:asciiTheme="minorHAnsi" w:hAnsiTheme="minorHAnsi" w:cstheme="minorHAnsi"/>
          <w:szCs w:val="20"/>
        </w:rPr>
      </w:pPr>
    </w:p>
    <w:p w14:paraId="2EDA8590" w14:textId="501DD5B9" w:rsidR="00681C1F" w:rsidRPr="002617E4" w:rsidRDefault="008C62B2" w:rsidP="00B247D1">
      <w:pPr>
        <w:tabs>
          <w:tab w:val="center" w:pos="720"/>
          <w:tab w:val="center" w:pos="2782"/>
        </w:tabs>
        <w:ind w:left="0" w:firstLine="0"/>
        <w:rPr>
          <w:rFonts w:asciiTheme="minorHAnsi" w:hAnsiTheme="minorHAnsi" w:cstheme="minorHAnsi"/>
          <w:szCs w:val="20"/>
        </w:rPr>
      </w:pPr>
      <w:r w:rsidRPr="002617E4">
        <w:rPr>
          <w:rFonts w:asciiTheme="minorHAnsi" w:hAnsiTheme="minorHAnsi" w:cstheme="minorHAnsi"/>
          <w:szCs w:val="20"/>
        </w:rPr>
        <w:tab/>
        <w:t xml:space="preserve"> </w:t>
      </w:r>
      <w:r w:rsidR="00E100BC" w:rsidRPr="002617E4">
        <w:rPr>
          <w:rFonts w:asciiTheme="minorHAnsi" w:hAnsiTheme="minorHAnsi" w:cstheme="minorHAnsi"/>
          <w:szCs w:val="20"/>
        </w:rPr>
        <w:t>4</w:t>
      </w:r>
      <w:r w:rsidR="00F70EFE" w:rsidRPr="002617E4">
        <w:rPr>
          <w:rFonts w:asciiTheme="minorHAnsi" w:hAnsiTheme="minorHAnsi" w:cstheme="minorHAnsi"/>
          <w:szCs w:val="20"/>
        </w:rPr>
        <w:t xml:space="preserve">. </w:t>
      </w:r>
      <w:r w:rsidR="00F70EFE" w:rsidRPr="002617E4">
        <w:rPr>
          <w:rFonts w:asciiTheme="minorHAnsi" w:hAnsiTheme="minorHAnsi" w:cstheme="minorHAnsi"/>
          <w:b/>
          <w:szCs w:val="20"/>
        </w:rPr>
        <w:t>Benefits Committee</w:t>
      </w:r>
      <w:r w:rsidR="00E100BC" w:rsidRPr="002617E4">
        <w:rPr>
          <w:rFonts w:asciiTheme="minorHAnsi" w:hAnsiTheme="minorHAnsi" w:cstheme="minorHAnsi"/>
          <w:szCs w:val="20"/>
        </w:rPr>
        <w:t>– Terry Miles</w:t>
      </w:r>
    </w:p>
    <w:p w14:paraId="2B298351" w14:textId="59F366F6" w:rsidR="0045573F" w:rsidRDefault="00BF5822" w:rsidP="002617E4">
      <w:pPr>
        <w:tabs>
          <w:tab w:val="center" w:pos="720"/>
          <w:tab w:val="center" w:pos="2465"/>
        </w:tabs>
        <w:rPr>
          <w:rFonts w:asciiTheme="minorHAnsi" w:hAnsiTheme="minorHAnsi" w:cstheme="minorHAnsi"/>
          <w:szCs w:val="20"/>
        </w:rPr>
      </w:pPr>
      <w:r w:rsidRPr="002617E4">
        <w:rPr>
          <w:rFonts w:asciiTheme="minorHAnsi" w:hAnsiTheme="minorHAnsi" w:cstheme="minorHAnsi"/>
          <w:szCs w:val="20"/>
        </w:rPr>
        <w:t>No Report</w:t>
      </w:r>
    </w:p>
    <w:p w14:paraId="69C1D517" w14:textId="77777777" w:rsidR="002617E4" w:rsidRPr="002617E4" w:rsidRDefault="002617E4" w:rsidP="002617E4">
      <w:pPr>
        <w:tabs>
          <w:tab w:val="center" w:pos="720"/>
          <w:tab w:val="center" w:pos="2465"/>
        </w:tabs>
        <w:rPr>
          <w:rFonts w:asciiTheme="minorHAnsi" w:hAnsiTheme="minorHAnsi" w:cstheme="minorHAnsi"/>
          <w:szCs w:val="20"/>
        </w:rPr>
      </w:pPr>
    </w:p>
    <w:p w14:paraId="10429E7C" w14:textId="3B83997B" w:rsidR="00681C1F" w:rsidRPr="002617E4" w:rsidRDefault="008C62B2" w:rsidP="00E100BC">
      <w:pPr>
        <w:tabs>
          <w:tab w:val="center" w:pos="720"/>
          <w:tab w:val="center" w:pos="2465"/>
        </w:tabs>
        <w:ind w:left="-15" w:firstLine="0"/>
        <w:rPr>
          <w:rFonts w:asciiTheme="minorHAnsi" w:hAnsiTheme="minorHAnsi" w:cstheme="minorHAnsi"/>
          <w:szCs w:val="20"/>
        </w:rPr>
      </w:pPr>
      <w:r w:rsidRPr="002617E4">
        <w:rPr>
          <w:rFonts w:asciiTheme="minorHAnsi" w:hAnsiTheme="minorHAnsi" w:cstheme="minorHAnsi"/>
          <w:szCs w:val="20"/>
        </w:rPr>
        <w:t xml:space="preserve"> </w:t>
      </w:r>
      <w:r w:rsidR="00B247D1" w:rsidRPr="002617E4">
        <w:rPr>
          <w:rFonts w:asciiTheme="minorHAnsi" w:hAnsiTheme="minorHAnsi" w:cstheme="minorHAnsi"/>
          <w:szCs w:val="20"/>
        </w:rPr>
        <w:t xml:space="preserve"> </w:t>
      </w:r>
      <w:r w:rsidR="00E100BC" w:rsidRPr="002617E4">
        <w:rPr>
          <w:rFonts w:asciiTheme="minorHAnsi" w:hAnsiTheme="minorHAnsi" w:cstheme="minorHAnsi"/>
          <w:szCs w:val="20"/>
        </w:rPr>
        <w:t>5</w:t>
      </w:r>
      <w:r w:rsidR="00F70EFE" w:rsidRPr="002617E4">
        <w:rPr>
          <w:rFonts w:asciiTheme="minorHAnsi" w:hAnsiTheme="minorHAnsi" w:cstheme="minorHAnsi"/>
          <w:szCs w:val="20"/>
        </w:rPr>
        <w:t xml:space="preserve">. </w:t>
      </w:r>
      <w:r w:rsidR="00F70EFE" w:rsidRPr="002617E4">
        <w:rPr>
          <w:rFonts w:asciiTheme="minorHAnsi" w:hAnsiTheme="minorHAnsi" w:cstheme="minorHAnsi"/>
          <w:b/>
          <w:szCs w:val="20"/>
        </w:rPr>
        <w:t>Newsletter Committee</w:t>
      </w:r>
      <w:r w:rsidR="00F70EFE" w:rsidRPr="002617E4">
        <w:rPr>
          <w:rFonts w:asciiTheme="minorHAnsi" w:hAnsiTheme="minorHAnsi" w:cstheme="minorHAnsi"/>
          <w:szCs w:val="20"/>
        </w:rPr>
        <w:t xml:space="preserve"> - Stephanie Yee </w:t>
      </w:r>
    </w:p>
    <w:p w14:paraId="223FAE03" w14:textId="4C18B882" w:rsidR="00B247D1" w:rsidRPr="002617E4" w:rsidRDefault="0045573F" w:rsidP="008C62B2">
      <w:pPr>
        <w:tabs>
          <w:tab w:val="center" w:pos="720"/>
          <w:tab w:val="center" w:pos="2465"/>
        </w:tabs>
        <w:rPr>
          <w:rFonts w:asciiTheme="minorHAnsi" w:hAnsiTheme="minorHAnsi" w:cstheme="minorHAnsi"/>
          <w:szCs w:val="20"/>
        </w:rPr>
      </w:pPr>
      <w:r w:rsidRPr="002617E4">
        <w:rPr>
          <w:rFonts w:asciiTheme="minorHAnsi" w:hAnsiTheme="minorHAnsi" w:cstheme="minorHAnsi"/>
          <w:szCs w:val="20"/>
        </w:rPr>
        <w:t>No Report</w:t>
      </w:r>
    </w:p>
    <w:p w14:paraId="077E1115" w14:textId="77777777" w:rsidR="0045573F" w:rsidRPr="002617E4" w:rsidRDefault="0045573F" w:rsidP="00E100BC">
      <w:pPr>
        <w:tabs>
          <w:tab w:val="center" w:pos="720"/>
          <w:tab w:val="center" w:pos="2465"/>
        </w:tabs>
        <w:ind w:left="-15" w:firstLine="0"/>
        <w:rPr>
          <w:rFonts w:asciiTheme="minorHAnsi" w:hAnsiTheme="minorHAnsi" w:cstheme="minorHAnsi"/>
          <w:szCs w:val="20"/>
        </w:rPr>
      </w:pPr>
    </w:p>
    <w:p w14:paraId="7289152A" w14:textId="4F115D4C" w:rsidR="00681C1F" w:rsidRPr="002617E4" w:rsidRDefault="00F70EFE" w:rsidP="0046066B">
      <w:pPr>
        <w:spacing w:after="0" w:line="259" w:lineRule="auto"/>
        <w:ind w:left="0" w:firstLine="0"/>
        <w:rPr>
          <w:rFonts w:asciiTheme="minorHAnsi" w:hAnsiTheme="minorHAnsi" w:cstheme="minorHAnsi"/>
          <w:szCs w:val="20"/>
        </w:rPr>
      </w:pPr>
      <w:r w:rsidRPr="002617E4">
        <w:rPr>
          <w:rFonts w:asciiTheme="minorHAnsi" w:hAnsiTheme="minorHAnsi" w:cstheme="minorHAnsi"/>
          <w:szCs w:val="20"/>
        </w:rPr>
        <w:t xml:space="preserve"> 6. </w:t>
      </w:r>
      <w:r w:rsidR="00E100BC" w:rsidRPr="002617E4">
        <w:rPr>
          <w:rFonts w:asciiTheme="minorHAnsi" w:hAnsiTheme="minorHAnsi" w:cstheme="minorHAnsi"/>
          <w:b/>
          <w:szCs w:val="20"/>
        </w:rPr>
        <w:t>Membership Engagement</w:t>
      </w:r>
      <w:r w:rsidRPr="002617E4">
        <w:rPr>
          <w:rFonts w:asciiTheme="minorHAnsi" w:hAnsiTheme="minorHAnsi" w:cstheme="minorHAnsi"/>
          <w:b/>
          <w:szCs w:val="20"/>
        </w:rPr>
        <w:t xml:space="preserve"> Committee</w:t>
      </w:r>
      <w:r w:rsidR="00E100BC" w:rsidRPr="002617E4">
        <w:rPr>
          <w:rFonts w:asciiTheme="minorHAnsi" w:hAnsiTheme="minorHAnsi" w:cstheme="minorHAnsi"/>
          <w:szCs w:val="20"/>
        </w:rPr>
        <w:t xml:space="preserve">- Justina </w:t>
      </w:r>
      <w:proofErr w:type="spellStart"/>
      <w:r w:rsidR="00E100BC" w:rsidRPr="002617E4">
        <w:rPr>
          <w:rFonts w:asciiTheme="minorHAnsi" w:hAnsiTheme="minorHAnsi" w:cstheme="minorHAnsi"/>
          <w:szCs w:val="20"/>
        </w:rPr>
        <w:t>Rivadeneyra</w:t>
      </w:r>
      <w:proofErr w:type="spellEnd"/>
    </w:p>
    <w:p w14:paraId="1DE022E2" w14:textId="16E7F2B0" w:rsidR="00B247D1" w:rsidRPr="002617E4" w:rsidRDefault="0045573F" w:rsidP="0046066B">
      <w:pPr>
        <w:spacing w:after="0" w:line="259" w:lineRule="auto"/>
        <w:ind w:left="0" w:firstLine="0"/>
        <w:rPr>
          <w:rFonts w:asciiTheme="minorHAnsi" w:hAnsiTheme="minorHAnsi" w:cstheme="minorHAnsi"/>
          <w:szCs w:val="20"/>
        </w:rPr>
      </w:pPr>
      <w:r w:rsidRPr="002617E4">
        <w:rPr>
          <w:rFonts w:asciiTheme="minorHAnsi" w:hAnsiTheme="minorHAnsi" w:cstheme="minorHAnsi"/>
          <w:szCs w:val="20"/>
        </w:rPr>
        <w:t>No Report</w:t>
      </w:r>
    </w:p>
    <w:p w14:paraId="5D3270A5" w14:textId="77777777" w:rsidR="00860260" w:rsidRPr="002617E4" w:rsidRDefault="00860260" w:rsidP="0046066B">
      <w:pPr>
        <w:spacing w:after="0" w:line="259" w:lineRule="auto"/>
        <w:ind w:left="0" w:firstLine="0"/>
        <w:rPr>
          <w:rFonts w:asciiTheme="minorHAnsi" w:hAnsiTheme="minorHAnsi" w:cstheme="minorHAnsi"/>
          <w:szCs w:val="20"/>
        </w:rPr>
      </w:pPr>
    </w:p>
    <w:p w14:paraId="7E5B1A0A" w14:textId="31351EC4" w:rsidR="0046066B" w:rsidRPr="002617E4" w:rsidRDefault="008C62B2" w:rsidP="0046066B">
      <w:pPr>
        <w:spacing w:after="0" w:line="259" w:lineRule="auto"/>
        <w:ind w:left="0" w:firstLine="0"/>
        <w:rPr>
          <w:rFonts w:asciiTheme="minorHAnsi" w:hAnsiTheme="minorHAnsi" w:cstheme="minorHAnsi"/>
          <w:szCs w:val="20"/>
        </w:rPr>
      </w:pPr>
      <w:r w:rsidRPr="002617E4">
        <w:rPr>
          <w:rFonts w:asciiTheme="minorHAnsi" w:hAnsiTheme="minorHAnsi" w:cstheme="minorHAnsi"/>
          <w:szCs w:val="20"/>
        </w:rPr>
        <w:t xml:space="preserve">7. </w:t>
      </w:r>
      <w:r w:rsidRPr="002617E4">
        <w:rPr>
          <w:rFonts w:asciiTheme="minorHAnsi" w:hAnsiTheme="minorHAnsi" w:cstheme="minorHAnsi"/>
          <w:b/>
          <w:szCs w:val="20"/>
        </w:rPr>
        <w:t>Budget Committee</w:t>
      </w:r>
      <w:r w:rsidRPr="002617E4">
        <w:rPr>
          <w:rFonts w:asciiTheme="minorHAnsi" w:hAnsiTheme="minorHAnsi" w:cstheme="minorHAnsi"/>
          <w:szCs w:val="20"/>
        </w:rPr>
        <w:t xml:space="preserve">-Dave </w:t>
      </w:r>
      <w:proofErr w:type="spellStart"/>
      <w:r w:rsidR="0046066B" w:rsidRPr="002617E4">
        <w:rPr>
          <w:rFonts w:asciiTheme="minorHAnsi" w:hAnsiTheme="minorHAnsi" w:cstheme="minorHAnsi"/>
          <w:szCs w:val="20"/>
        </w:rPr>
        <w:t>Ryba</w:t>
      </w:r>
      <w:proofErr w:type="spellEnd"/>
    </w:p>
    <w:p w14:paraId="0FFDD6F5" w14:textId="674EED53" w:rsidR="00991411" w:rsidRPr="002617E4" w:rsidRDefault="00507E85" w:rsidP="002617E4">
      <w:pPr>
        <w:spacing w:after="0" w:line="259" w:lineRule="auto"/>
        <w:rPr>
          <w:rFonts w:asciiTheme="minorHAnsi" w:hAnsiTheme="minorHAnsi" w:cstheme="minorHAnsi"/>
          <w:szCs w:val="20"/>
        </w:rPr>
      </w:pPr>
      <w:r w:rsidRPr="002617E4">
        <w:rPr>
          <w:rFonts w:asciiTheme="minorHAnsi" w:hAnsiTheme="minorHAnsi" w:cstheme="minorHAnsi"/>
          <w:szCs w:val="20"/>
        </w:rPr>
        <w:t>No Report</w:t>
      </w:r>
    </w:p>
    <w:p w14:paraId="1D815985" w14:textId="77777777" w:rsidR="0045573F" w:rsidRPr="002617E4"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2617E4" w:rsidRDefault="00F70EFE" w:rsidP="00650ECF">
      <w:pPr>
        <w:numPr>
          <w:ilvl w:val="0"/>
          <w:numId w:val="1"/>
        </w:numPr>
        <w:spacing w:after="3" w:line="259" w:lineRule="auto"/>
        <w:ind w:hanging="269"/>
        <w:rPr>
          <w:rFonts w:asciiTheme="minorHAnsi" w:hAnsiTheme="minorHAnsi" w:cstheme="minorHAnsi"/>
          <w:szCs w:val="20"/>
        </w:rPr>
      </w:pPr>
      <w:r w:rsidRPr="002617E4">
        <w:rPr>
          <w:rFonts w:asciiTheme="minorHAnsi" w:hAnsiTheme="minorHAnsi" w:cstheme="minorHAnsi"/>
          <w:b/>
          <w:szCs w:val="20"/>
          <w:u w:val="single" w:color="000000"/>
        </w:rPr>
        <w:t>Ad Hoc Committee Reports</w:t>
      </w:r>
    </w:p>
    <w:p w14:paraId="4CCC0F91" w14:textId="3628ABC5" w:rsidR="000B0131" w:rsidRPr="000B0131" w:rsidRDefault="000B0131" w:rsidP="000B0131">
      <w:pPr>
        <w:spacing w:after="3" w:line="259" w:lineRule="auto"/>
        <w:ind w:left="0" w:firstLine="0"/>
      </w:pPr>
      <w:r>
        <w:t>Elections/voting – John Fincher</w:t>
      </w:r>
      <w:bookmarkStart w:id="0" w:name="_GoBack"/>
      <w:bookmarkEnd w:id="0"/>
    </w:p>
    <w:p w14:paraId="5D7F2CE6" w14:textId="77777777" w:rsidR="000B0131" w:rsidRPr="002617E4" w:rsidRDefault="000B0131" w:rsidP="00BD33DE">
      <w:pPr>
        <w:spacing w:after="3" w:line="259" w:lineRule="auto"/>
        <w:rPr>
          <w:rFonts w:asciiTheme="minorHAnsi" w:hAnsiTheme="minorHAnsi" w:cstheme="minorHAnsi"/>
          <w:b/>
          <w:szCs w:val="20"/>
        </w:rPr>
      </w:pPr>
    </w:p>
    <w:p w14:paraId="6A5FF33E" w14:textId="2B38B962" w:rsidR="000B0131" w:rsidRDefault="000B0131" w:rsidP="000B0131">
      <w:pPr>
        <w:numPr>
          <w:ilvl w:val="0"/>
          <w:numId w:val="1"/>
        </w:numPr>
        <w:spacing w:after="3" w:line="259" w:lineRule="auto"/>
        <w:ind w:hanging="269"/>
        <w:rPr>
          <w:rFonts w:asciiTheme="minorHAnsi" w:hAnsiTheme="minorHAnsi" w:cstheme="minorHAnsi"/>
          <w:b/>
          <w:szCs w:val="20"/>
        </w:rPr>
      </w:pPr>
      <w:r>
        <w:rPr>
          <w:rFonts w:asciiTheme="minorHAnsi" w:hAnsiTheme="minorHAnsi" w:cstheme="minorHAnsi"/>
          <w:b/>
          <w:szCs w:val="20"/>
        </w:rPr>
        <w:t>Old Business</w:t>
      </w:r>
    </w:p>
    <w:p w14:paraId="3A2CAF28" w14:textId="77777777" w:rsidR="000B0131" w:rsidRDefault="000B0131" w:rsidP="000B0131">
      <w:pPr>
        <w:spacing w:after="3" w:line="259" w:lineRule="auto"/>
        <w:rPr>
          <w:rFonts w:asciiTheme="minorHAnsi" w:hAnsiTheme="minorHAnsi" w:cstheme="minorHAnsi"/>
          <w:b/>
          <w:szCs w:val="20"/>
        </w:rPr>
      </w:pPr>
    </w:p>
    <w:p w14:paraId="2B6D3806" w14:textId="45BD11AE" w:rsidR="000B0131" w:rsidRDefault="000B0131" w:rsidP="000B0131">
      <w:pPr>
        <w:spacing w:after="3" w:line="259" w:lineRule="auto"/>
        <w:rPr>
          <w:rFonts w:asciiTheme="minorHAnsi" w:hAnsiTheme="minorHAnsi" w:cstheme="minorHAnsi"/>
          <w:b/>
          <w:szCs w:val="20"/>
        </w:rPr>
      </w:pPr>
      <w:r>
        <w:rPr>
          <w:rFonts w:asciiTheme="minorHAnsi" w:hAnsiTheme="minorHAnsi" w:cstheme="minorHAnsi"/>
          <w:b/>
          <w:szCs w:val="20"/>
        </w:rPr>
        <w:t>General Discussion:</w:t>
      </w:r>
    </w:p>
    <w:p w14:paraId="7F98031A" w14:textId="77777777" w:rsidR="000B0131" w:rsidRDefault="000B0131" w:rsidP="000B0131">
      <w:pPr>
        <w:pStyle w:val="ListParagraph"/>
        <w:numPr>
          <w:ilvl w:val="0"/>
          <w:numId w:val="20"/>
        </w:numPr>
      </w:pPr>
      <w:proofErr w:type="spellStart"/>
      <w:r>
        <w:t>Ryba</w:t>
      </w:r>
      <w:proofErr w:type="spellEnd"/>
      <w:r>
        <w:t xml:space="preserve"> reviewed old business and suggested clarifying roles for VP, Secretary, and Treasurer. </w:t>
      </w:r>
    </w:p>
    <w:p w14:paraId="18931593" w14:textId="77777777" w:rsidR="000B0131" w:rsidRDefault="000B0131" w:rsidP="000B0131">
      <w:pPr>
        <w:pStyle w:val="ListParagraph"/>
        <w:numPr>
          <w:ilvl w:val="0"/>
          <w:numId w:val="20"/>
        </w:numPr>
      </w:pPr>
      <w:r>
        <w:t xml:space="preserve">It is suggested that someone take the lead for the social media but they may delegate.  </w:t>
      </w:r>
      <w:proofErr w:type="gramStart"/>
      <w:r>
        <w:t>Same thing with master list of membership.</w:t>
      </w:r>
      <w:proofErr w:type="gramEnd"/>
      <w:r>
        <w:t xml:space="preserve">  Rafael will be taking over monitoring standing committees. </w:t>
      </w:r>
    </w:p>
    <w:p w14:paraId="75EFA0AC" w14:textId="5DAF5C1A" w:rsidR="000B0131" w:rsidRDefault="000B0131" w:rsidP="000B0131">
      <w:pPr>
        <w:pStyle w:val="ListParagraph"/>
        <w:numPr>
          <w:ilvl w:val="0"/>
          <w:numId w:val="20"/>
        </w:numPr>
      </w:pPr>
      <w:r>
        <w:t xml:space="preserve">Engagement committee vs. membership committee might be best. </w:t>
      </w:r>
    </w:p>
    <w:p w14:paraId="5F48611A" w14:textId="77777777" w:rsidR="000B0131" w:rsidRDefault="000B0131" w:rsidP="000B0131">
      <w:pPr>
        <w:spacing w:after="3" w:line="259" w:lineRule="auto"/>
        <w:rPr>
          <w:rFonts w:asciiTheme="minorHAnsi" w:hAnsiTheme="minorHAnsi" w:cstheme="minorHAnsi"/>
          <w:b/>
          <w:szCs w:val="20"/>
        </w:rPr>
      </w:pPr>
    </w:p>
    <w:p w14:paraId="57928658" w14:textId="4FC098FB" w:rsidR="000B0131" w:rsidRPr="000B0131" w:rsidRDefault="000B0131" w:rsidP="000B0131">
      <w:pPr>
        <w:numPr>
          <w:ilvl w:val="0"/>
          <w:numId w:val="1"/>
        </w:numPr>
        <w:spacing w:after="3" w:line="259" w:lineRule="auto"/>
        <w:ind w:hanging="269"/>
        <w:rPr>
          <w:rFonts w:asciiTheme="minorHAnsi" w:hAnsiTheme="minorHAnsi" w:cstheme="minorHAnsi"/>
          <w:b/>
          <w:szCs w:val="20"/>
        </w:rPr>
      </w:pPr>
      <w:r>
        <w:rPr>
          <w:rFonts w:asciiTheme="minorHAnsi" w:hAnsiTheme="minorHAnsi" w:cstheme="minorHAnsi"/>
          <w:b/>
          <w:szCs w:val="20"/>
        </w:rPr>
        <w:t>New Business</w:t>
      </w:r>
    </w:p>
    <w:p w14:paraId="78B5C238" w14:textId="77777777" w:rsidR="00BD33DE" w:rsidRPr="000B0131" w:rsidRDefault="00BD33DE" w:rsidP="00BD33DE">
      <w:pPr>
        <w:spacing w:after="3" w:line="259" w:lineRule="auto"/>
        <w:rPr>
          <w:rFonts w:asciiTheme="minorHAnsi" w:hAnsiTheme="minorHAnsi" w:cstheme="minorHAnsi"/>
          <w:szCs w:val="20"/>
        </w:rPr>
      </w:pPr>
    </w:p>
    <w:p w14:paraId="1D23C623" w14:textId="5713BAA3" w:rsidR="00650ECF" w:rsidRPr="000B0131" w:rsidRDefault="000B0131" w:rsidP="00BD33DE">
      <w:pPr>
        <w:spacing w:after="3" w:line="259" w:lineRule="auto"/>
        <w:rPr>
          <w:rFonts w:asciiTheme="minorHAnsi" w:hAnsiTheme="minorHAnsi" w:cstheme="minorHAnsi"/>
          <w:szCs w:val="20"/>
        </w:rPr>
      </w:pPr>
      <w:proofErr w:type="gramStart"/>
      <w:r w:rsidRPr="000B0131">
        <w:rPr>
          <w:rFonts w:asciiTheme="minorHAnsi" w:hAnsiTheme="minorHAnsi" w:cstheme="minorHAnsi"/>
          <w:szCs w:val="20"/>
        </w:rPr>
        <w:t>None.</w:t>
      </w:r>
      <w:proofErr w:type="gramEnd"/>
      <w:r w:rsidRPr="000B0131">
        <w:rPr>
          <w:rFonts w:asciiTheme="minorHAnsi" w:hAnsiTheme="minorHAnsi" w:cstheme="minorHAnsi"/>
          <w:szCs w:val="20"/>
        </w:rPr>
        <w:t xml:space="preserve"> </w:t>
      </w:r>
    </w:p>
    <w:p w14:paraId="07168F98" w14:textId="1726B791" w:rsidR="00C7717A" w:rsidRPr="002617E4" w:rsidRDefault="00C7717A" w:rsidP="00C7717A">
      <w:pPr>
        <w:spacing w:after="3" w:line="259" w:lineRule="auto"/>
        <w:ind w:left="0" w:firstLine="0"/>
        <w:rPr>
          <w:rFonts w:asciiTheme="minorHAnsi" w:hAnsiTheme="minorHAnsi" w:cstheme="minorHAnsi"/>
          <w:szCs w:val="20"/>
        </w:rPr>
      </w:pPr>
    </w:p>
    <w:p w14:paraId="2D294196" w14:textId="10FA15D0" w:rsidR="00D1682F" w:rsidRPr="002617E4" w:rsidRDefault="009425B6" w:rsidP="009425B6">
      <w:pPr>
        <w:spacing w:after="3" w:line="259" w:lineRule="auto"/>
        <w:rPr>
          <w:rFonts w:asciiTheme="minorHAnsi" w:hAnsiTheme="minorHAnsi" w:cstheme="minorHAnsi"/>
          <w:b/>
          <w:szCs w:val="20"/>
          <w:u w:val="single"/>
          <w:lang w:val="fr-FR"/>
        </w:rPr>
      </w:pPr>
      <w:r w:rsidRPr="002617E4">
        <w:rPr>
          <w:rFonts w:asciiTheme="minorHAnsi" w:hAnsiTheme="minorHAnsi" w:cstheme="minorHAnsi"/>
          <w:b/>
          <w:szCs w:val="20"/>
          <w:u w:val="single"/>
          <w:lang w:val="fr-FR"/>
        </w:rPr>
        <w:t>VIII.</w:t>
      </w:r>
      <w:r w:rsidRPr="002617E4">
        <w:rPr>
          <w:rFonts w:asciiTheme="minorHAnsi" w:hAnsiTheme="minorHAnsi" w:cstheme="minorHAnsi"/>
          <w:b/>
          <w:szCs w:val="20"/>
          <w:lang w:val="fr-FR"/>
        </w:rPr>
        <w:t xml:space="preserve"> </w:t>
      </w:r>
      <w:r w:rsidR="00D1682F" w:rsidRPr="002617E4">
        <w:rPr>
          <w:rFonts w:asciiTheme="minorHAnsi" w:hAnsiTheme="minorHAnsi" w:cstheme="minorHAnsi"/>
          <w:b/>
          <w:szCs w:val="20"/>
          <w:u w:val="single"/>
          <w:lang w:val="fr-FR"/>
        </w:rPr>
        <w:t>Public Forum</w:t>
      </w:r>
    </w:p>
    <w:p w14:paraId="19A44FC0" w14:textId="77777777" w:rsidR="0085124E" w:rsidRPr="002617E4" w:rsidRDefault="0085124E" w:rsidP="009425B6">
      <w:pPr>
        <w:spacing w:after="3" w:line="259" w:lineRule="auto"/>
        <w:ind w:left="0" w:firstLine="0"/>
        <w:rPr>
          <w:rFonts w:asciiTheme="minorHAnsi" w:hAnsiTheme="minorHAnsi" w:cstheme="minorHAnsi"/>
          <w:szCs w:val="20"/>
        </w:rPr>
      </w:pPr>
    </w:p>
    <w:p w14:paraId="2507BE88" w14:textId="6512B485" w:rsidR="00681C1F" w:rsidRPr="002617E4" w:rsidRDefault="009425B6" w:rsidP="009425B6">
      <w:pPr>
        <w:spacing w:after="3" w:line="259" w:lineRule="auto"/>
        <w:ind w:left="0" w:firstLine="0"/>
        <w:rPr>
          <w:rFonts w:asciiTheme="minorHAnsi" w:hAnsiTheme="minorHAnsi" w:cstheme="minorHAnsi"/>
          <w:b/>
          <w:szCs w:val="20"/>
        </w:rPr>
      </w:pPr>
      <w:r w:rsidRPr="002617E4">
        <w:rPr>
          <w:rFonts w:asciiTheme="minorHAnsi" w:hAnsiTheme="minorHAnsi" w:cstheme="minorHAnsi"/>
          <w:b/>
          <w:szCs w:val="20"/>
          <w:u w:val="single" w:color="000000"/>
        </w:rPr>
        <w:t>IX.</w:t>
      </w:r>
      <w:r w:rsidRPr="002617E4">
        <w:rPr>
          <w:rFonts w:asciiTheme="minorHAnsi" w:hAnsiTheme="minorHAnsi" w:cstheme="minorHAnsi"/>
          <w:b/>
          <w:szCs w:val="20"/>
          <w:u w:color="000000"/>
        </w:rPr>
        <w:t xml:space="preserve"> </w:t>
      </w:r>
      <w:r w:rsidR="00F70EFE" w:rsidRPr="002617E4">
        <w:rPr>
          <w:rFonts w:asciiTheme="minorHAnsi" w:hAnsiTheme="minorHAnsi" w:cstheme="minorHAnsi"/>
          <w:b/>
          <w:szCs w:val="20"/>
          <w:u w:val="single" w:color="000000"/>
        </w:rPr>
        <w:t>Adjourn</w:t>
      </w:r>
      <w:r w:rsidR="00F70EFE" w:rsidRPr="002617E4">
        <w:rPr>
          <w:rFonts w:asciiTheme="minorHAnsi" w:hAnsiTheme="minorHAnsi" w:cstheme="minorHAnsi"/>
          <w:b/>
          <w:szCs w:val="20"/>
        </w:rPr>
        <w:t xml:space="preserve"> </w:t>
      </w:r>
    </w:p>
    <w:p w14:paraId="0F5C81CC" w14:textId="6C0DA414" w:rsidR="00A35EFE" w:rsidRPr="002617E4" w:rsidRDefault="008C62B2" w:rsidP="008C62B2">
      <w:pPr>
        <w:spacing w:after="3" w:line="259" w:lineRule="auto"/>
        <w:rPr>
          <w:rFonts w:asciiTheme="minorHAnsi" w:hAnsiTheme="minorHAnsi" w:cstheme="minorHAnsi"/>
          <w:szCs w:val="20"/>
        </w:rPr>
      </w:pPr>
      <w:r w:rsidRPr="002617E4">
        <w:rPr>
          <w:rFonts w:asciiTheme="minorHAnsi" w:hAnsiTheme="minorHAnsi" w:cstheme="minorHAnsi"/>
          <w:szCs w:val="20"/>
        </w:rPr>
        <w:t>Meeting</w:t>
      </w:r>
      <w:r w:rsidR="00EF013F" w:rsidRPr="002617E4">
        <w:rPr>
          <w:rFonts w:asciiTheme="minorHAnsi" w:hAnsiTheme="minorHAnsi" w:cstheme="minorHAnsi"/>
          <w:szCs w:val="20"/>
        </w:rPr>
        <w:t xml:space="preserve"> adjourned </w:t>
      </w:r>
      <w:r w:rsidR="000B0131">
        <w:rPr>
          <w:rFonts w:asciiTheme="minorHAnsi" w:hAnsiTheme="minorHAnsi" w:cstheme="minorHAnsi"/>
          <w:szCs w:val="20"/>
        </w:rPr>
        <w:t>at 5</w:t>
      </w:r>
      <w:r w:rsidR="00BD33DE" w:rsidRPr="002617E4">
        <w:rPr>
          <w:rFonts w:asciiTheme="minorHAnsi" w:hAnsiTheme="minorHAnsi" w:cstheme="minorHAnsi"/>
          <w:szCs w:val="20"/>
        </w:rPr>
        <w:t>:3</w:t>
      </w:r>
      <w:r w:rsidRPr="002617E4">
        <w:rPr>
          <w:rFonts w:asciiTheme="minorHAnsi" w:hAnsiTheme="minorHAnsi" w:cstheme="minorHAnsi"/>
          <w:szCs w:val="20"/>
        </w:rPr>
        <w:t xml:space="preserve">8 </w:t>
      </w:r>
      <w:r w:rsidR="00526F85" w:rsidRPr="002617E4">
        <w:rPr>
          <w:rFonts w:asciiTheme="minorHAnsi" w:hAnsiTheme="minorHAnsi" w:cstheme="minorHAnsi"/>
          <w:szCs w:val="20"/>
        </w:rPr>
        <w:t>pm</w:t>
      </w:r>
      <w:r w:rsidR="00A35EFE" w:rsidRPr="002617E4">
        <w:rPr>
          <w:rFonts w:asciiTheme="minorHAnsi" w:hAnsiTheme="minorHAnsi" w:cstheme="minorHAnsi"/>
          <w:szCs w:val="20"/>
        </w:rPr>
        <w:t>.</w:t>
      </w:r>
    </w:p>
    <w:sectPr w:rsidR="00A35EFE" w:rsidRPr="002617E4" w:rsidSect="002617E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75841" w14:textId="77777777" w:rsidR="00930132" w:rsidRDefault="00930132" w:rsidP="000A6F0C">
      <w:pPr>
        <w:spacing w:after="0" w:line="240" w:lineRule="auto"/>
      </w:pPr>
      <w:r>
        <w:separator/>
      </w:r>
    </w:p>
  </w:endnote>
  <w:endnote w:type="continuationSeparator" w:id="0">
    <w:p w14:paraId="66B7AB86" w14:textId="77777777" w:rsidR="00930132" w:rsidRDefault="00930132"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26336" w14:textId="77777777" w:rsidR="00930132" w:rsidRDefault="00930132" w:rsidP="000A6F0C">
      <w:pPr>
        <w:spacing w:after="0" w:line="240" w:lineRule="auto"/>
      </w:pPr>
      <w:r>
        <w:separator/>
      </w:r>
    </w:p>
  </w:footnote>
  <w:footnote w:type="continuationSeparator" w:id="0">
    <w:p w14:paraId="2A8DCBE4" w14:textId="77777777" w:rsidR="00930132" w:rsidRDefault="00930132" w:rsidP="000A6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4">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3">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4">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8">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8"/>
  </w:num>
  <w:num w:numId="2">
    <w:abstractNumId w:val="18"/>
  </w:num>
  <w:num w:numId="3">
    <w:abstractNumId w:val="6"/>
  </w:num>
  <w:num w:numId="4">
    <w:abstractNumId w:val="5"/>
  </w:num>
  <w:num w:numId="5">
    <w:abstractNumId w:val="12"/>
  </w:num>
  <w:num w:numId="6">
    <w:abstractNumId w:val="17"/>
  </w:num>
  <w:num w:numId="7">
    <w:abstractNumId w:val="19"/>
  </w:num>
  <w:num w:numId="8">
    <w:abstractNumId w:val="11"/>
  </w:num>
  <w:num w:numId="9">
    <w:abstractNumId w:val="4"/>
  </w:num>
  <w:num w:numId="10">
    <w:abstractNumId w:val="13"/>
  </w:num>
  <w:num w:numId="11">
    <w:abstractNumId w:val="10"/>
  </w:num>
  <w:num w:numId="12">
    <w:abstractNumId w:val="2"/>
  </w:num>
  <w:num w:numId="13">
    <w:abstractNumId w:val="14"/>
  </w:num>
  <w:num w:numId="14">
    <w:abstractNumId w:val="1"/>
  </w:num>
  <w:num w:numId="15">
    <w:abstractNumId w:val="7"/>
  </w:num>
  <w:num w:numId="16">
    <w:abstractNumId w:val="16"/>
  </w:num>
  <w:num w:numId="17">
    <w:abstractNumId w:val="15"/>
  </w:num>
  <w:num w:numId="18">
    <w:abstractNumId w:val="9"/>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1F"/>
    <w:rsid w:val="00005449"/>
    <w:rsid w:val="00015458"/>
    <w:rsid w:val="000200FD"/>
    <w:rsid w:val="00033697"/>
    <w:rsid w:val="000554EB"/>
    <w:rsid w:val="00056241"/>
    <w:rsid w:val="000647CA"/>
    <w:rsid w:val="000804BF"/>
    <w:rsid w:val="000A6F0C"/>
    <w:rsid w:val="000A6F67"/>
    <w:rsid w:val="000B0131"/>
    <w:rsid w:val="000C4E2C"/>
    <w:rsid w:val="000E57D6"/>
    <w:rsid w:val="000F0A1A"/>
    <w:rsid w:val="000F51A4"/>
    <w:rsid w:val="00153C22"/>
    <w:rsid w:val="00161B64"/>
    <w:rsid w:val="0018686B"/>
    <w:rsid w:val="0019720A"/>
    <w:rsid w:val="001A2054"/>
    <w:rsid w:val="001B3FC4"/>
    <w:rsid w:val="001C0EE7"/>
    <w:rsid w:val="001D2C13"/>
    <w:rsid w:val="001F4708"/>
    <w:rsid w:val="002118D6"/>
    <w:rsid w:val="00212872"/>
    <w:rsid w:val="00235D18"/>
    <w:rsid w:val="00244AD8"/>
    <w:rsid w:val="002617E4"/>
    <w:rsid w:val="00265895"/>
    <w:rsid w:val="00272F1B"/>
    <w:rsid w:val="00277EFE"/>
    <w:rsid w:val="002C06F6"/>
    <w:rsid w:val="002E0FDD"/>
    <w:rsid w:val="003243FE"/>
    <w:rsid w:val="0039791C"/>
    <w:rsid w:val="003A613F"/>
    <w:rsid w:val="003B71C5"/>
    <w:rsid w:val="003D14E4"/>
    <w:rsid w:val="003E65F9"/>
    <w:rsid w:val="00410F13"/>
    <w:rsid w:val="00436D33"/>
    <w:rsid w:val="0045573F"/>
    <w:rsid w:val="0046066B"/>
    <w:rsid w:val="00464351"/>
    <w:rsid w:val="00487D2E"/>
    <w:rsid w:val="004907CD"/>
    <w:rsid w:val="004D2D85"/>
    <w:rsid w:val="004D5173"/>
    <w:rsid w:val="004D781D"/>
    <w:rsid w:val="004E59A9"/>
    <w:rsid w:val="004E7A9D"/>
    <w:rsid w:val="00507E85"/>
    <w:rsid w:val="00526890"/>
    <w:rsid w:val="00526F85"/>
    <w:rsid w:val="005378BB"/>
    <w:rsid w:val="00546143"/>
    <w:rsid w:val="00591260"/>
    <w:rsid w:val="005B5E63"/>
    <w:rsid w:val="005B66FA"/>
    <w:rsid w:val="005C5E55"/>
    <w:rsid w:val="005E774A"/>
    <w:rsid w:val="006125BF"/>
    <w:rsid w:val="00620961"/>
    <w:rsid w:val="0064630B"/>
    <w:rsid w:val="00650ECF"/>
    <w:rsid w:val="006566C7"/>
    <w:rsid w:val="0066409E"/>
    <w:rsid w:val="00672685"/>
    <w:rsid w:val="00681C1F"/>
    <w:rsid w:val="00686A7A"/>
    <w:rsid w:val="00693302"/>
    <w:rsid w:val="006B59CD"/>
    <w:rsid w:val="006C1E66"/>
    <w:rsid w:val="006D19E7"/>
    <w:rsid w:val="006D251B"/>
    <w:rsid w:val="00774A7C"/>
    <w:rsid w:val="00782147"/>
    <w:rsid w:val="007C3A52"/>
    <w:rsid w:val="007D0102"/>
    <w:rsid w:val="007D019C"/>
    <w:rsid w:val="00800AAC"/>
    <w:rsid w:val="00805C69"/>
    <w:rsid w:val="0085124E"/>
    <w:rsid w:val="00860260"/>
    <w:rsid w:val="008661AF"/>
    <w:rsid w:val="008758C8"/>
    <w:rsid w:val="008B5E8F"/>
    <w:rsid w:val="008C62B2"/>
    <w:rsid w:val="008D0DC0"/>
    <w:rsid w:val="008E0D1A"/>
    <w:rsid w:val="00930132"/>
    <w:rsid w:val="00941794"/>
    <w:rsid w:val="009425B6"/>
    <w:rsid w:val="00944E05"/>
    <w:rsid w:val="00947C5C"/>
    <w:rsid w:val="00947EA7"/>
    <w:rsid w:val="00966267"/>
    <w:rsid w:val="00974915"/>
    <w:rsid w:val="00991411"/>
    <w:rsid w:val="009C17AD"/>
    <w:rsid w:val="009D64BF"/>
    <w:rsid w:val="009E0D7D"/>
    <w:rsid w:val="00A022E6"/>
    <w:rsid w:val="00A04FAA"/>
    <w:rsid w:val="00A25F57"/>
    <w:rsid w:val="00A34672"/>
    <w:rsid w:val="00A35EFE"/>
    <w:rsid w:val="00A476E7"/>
    <w:rsid w:val="00A52E0D"/>
    <w:rsid w:val="00AD2AF6"/>
    <w:rsid w:val="00AD62DF"/>
    <w:rsid w:val="00B102FE"/>
    <w:rsid w:val="00B247D1"/>
    <w:rsid w:val="00B2761D"/>
    <w:rsid w:val="00B6023F"/>
    <w:rsid w:val="00B62772"/>
    <w:rsid w:val="00B67426"/>
    <w:rsid w:val="00B6748D"/>
    <w:rsid w:val="00B7556C"/>
    <w:rsid w:val="00BA24A6"/>
    <w:rsid w:val="00BD33DE"/>
    <w:rsid w:val="00BE0F8D"/>
    <w:rsid w:val="00BF5822"/>
    <w:rsid w:val="00C12CFD"/>
    <w:rsid w:val="00C1361F"/>
    <w:rsid w:val="00C6578C"/>
    <w:rsid w:val="00C6611C"/>
    <w:rsid w:val="00C7717A"/>
    <w:rsid w:val="00C96124"/>
    <w:rsid w:val="00D00B51"/>
    <w:rsid w:val="00D14142"/>
    <w:rsid w:val="00D1682F"/>
    <w:rsid w:val="00D217EF"/>
    <w:rsid w:val="00D36237"/>
    <w:rsid w:val="00D67388"/>
    <w:rsid w:val="00DB10D8"/>
    <w:rsid w:val="00DB360F"/>
    <w:rsid w:val="00E029D4"/>
    <w:rsid w:val="00E07799"/>
    <w:rsid w:val="00E100BC"/>
    <w:rsid w:val="00E120D9"/>
    <w:rsid w:val="00E26168"/>
    <w:rsid w:val="00E87B85"/>
    <w:rsid w:val="00E965E2"/>
    <w:rsid w:val="00EB5456"/>
    <w:rsid w:val="00ED7CC0"/>
    <w:rsid w:val="00EE71E6"/>
    <w:rsid w:val="00EF013F"/>
    <w:rsid w:val="00EF3FEC"/>
    <w:rsid w:val="00F34444"/>
    <w:rsid w:val="00F70EFE"/>
    <w:rsid w:val="00F7692B"/>
    <w:rsid w:val="00FB2DCF"/>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Bautista</dc:creator>
  <cp:lastModifiedBy>Stephanie </cp:lastModifiedBy>
  <cp:revision>2</cp:revision>
  <cp:lastPrinted>2018-10-17T17:28:00Z</cp:lastPrinted>
  <dcterms:created xsi:type="dcterms:W3CDTF">2020-11-30T22:17:00Z</dcterms:created>
  <dcterms:modified xsi:type="dcterms:W3CDTF">2020-11-30T22:17:00Z</dcterms:modified>
</cp:coreProperties>
</file>