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88" w:rsidRDefault="009254F6" w:rsidP="009254F6">
      <w:pPr>
        <w:jc w:val="center"/>
        <w:rPr>
          <w:rFonts w:ascii="Times New Roman" w:hAnsi="Times New Roman" w:cs="Times New Roman"/>
          <w:b/>
          <w:sz w:val="24"/>
          <w:szCs w:val="24"/>
          <w:u w:val="single"/>
        </w:rPr>
      </w:pPr>
      <w:bookmarkStart w:id="0" w:name="_GoBack"/>
      <w:bookmarkEnd w:id="0"/>
      <w:r w:rsidRPr="009254F6">
        <w:rPr>
          <w:rFonts w:ascii="Times New Roman" w:hAnsi="Times New Roman" w:cs="Times New Roman"/>
          <w:b/>
          <w:sz w:val="24"/>
          <w:szCs w:val="24"/>
          <w:u w:val="single"/>
        </w:rPr>
        <w:t>W.H.O. Award Address for Jesus Gutierrez</w:t>
      </w:r>
    </w:p>
    <w:p w:rsidR="009254F6" w:rsidRDefault="009254F6" w:rsidP="009254F6">
      <w:pPr>
        <w:rPr>
          <w:rFonts w:ascii="Times New Roman" w:hAnsi="Times New Roman" w:cs="Times New Roman"/>
          <w:b/>
          <w:sz w:val="24"/>
          <w:szCs w:val="24"/>
          <w:u w:val="single"/>
        </w:rPr>
      </w:pPr>
    </w:p>
    <w:p w:rsidR="009254F6" w:rsidRDefault="009254F6" w:rsidP="009254F6">
      <w:pPr>
        <w:rPr>
          <w:rFonts w:ascii="Times New Roman" w:hAnsi="Times New Roman" w:cs="Times New Roman"/>
          <w:b/>
          <w:sz w:val="24"/>
          <w:szCs w:val="24"/>
          <w:u w:val="single"/>
        </w:rPr>
      </w:pPr>
    </w:p>
    <w:p w:rsidR="009254F6" w:rsidRPr="009254F6" w:rsidRDefault="009254F6" w:rsidP="009254F6">
      <w:pPr>
        <w:rPr>
          <w:rFonts w:ascii="Times New Roman" w:hAnsi="Times New Roman" w:cs="Times New Roman"/>
          <w:sz w:val="24"/>
          <w:szCs w:val="24"/>
        </w:rPr>
      </w:pPr>
      <w:r w:rsidRPr="009254F6">
        <w:rPr>
          <w:rFonts w:ascii="Times New Roman" w:hAnsi="Times New Roman" w:cs="Times New Roman"/>
          <w:sz w:val="24"/>
          <w:szCs w:val="24"/>
        </w:rPr>
        <w:t>Jesus</w:t>
      </w:r>
      <w:r>
        <w:rPr>
          <w:rFonts w:ascii="Times New Roman" w:hAnsi="Times New Roman" w:cs="Times New Roman"/>
          <w:sz w:val="24"/>
          <w:szCs w:val="24"/>
        </w:rPr>
        <w:t xml:space="preserve"> </w:t>
      </w:r>
      <w:r w:rsidR="00F7147D">
        <w:rPr>
          <w:rFonts w:ascii="Times New Roman" w:hAnsi="Times New Roman" w:cs="Times New Roman"/>
          <w:sz w:val="24"/>
          <w:szCs w:val="24"/>
        </w:rPr>
        <w:t xml:space="preserve">Gutierrez </w:t>
      </w:r>
      <w:r>
        <w:rPr>
          <w:rFonts w:ascii="Times New Roman" w:hAnsi="Times New Roman" w:cs="Times New Roman"/>
          <w:sz w:val="24"/>
          <w:szCs w:val="24"/>
        </w:rPr>
        <w:t xml:space="preserve">has been involved in union activities at Citrus for the last 4 years. </w:t>
      </w:r>
      <w:r w:rsidR="00F7147D">
        <w:rPr>
          <w:rFonts w:ascii="Times New Roman" w:hAnsi="Times New Roman" w:cs="Times New Roman"/>
          <w:sz w:val="24"/>
          <w:szCs w:val="24"/>
        </w:rPr>
        <w:t>During</w:t>
      </w:r>
      <w:r>
        <w:rPr>
          <w:rFonts w:ascii="Times New Roman" w:hAnsi="Times New Roman" w:cs="Times New Roman"/>
          <w:sz w:val="24"/>
          <w:szCs w:val="24"/>
        </w:rPr>
        <w:t xml:space="preserve"> that </w:t>
      </w:r>
      <w:r w:rsidR="0025569A">
        <w:rPr>
          <w:rFonts w:ascii="Times New Roman" w:hAnsi="Times New Roman" w:cs="Times New Roman"/>
          <w:sz w:val="24"/>
          <w:szCs w:val="24"/>
        </w:rPr>
        <w:t>time,</w:t>
      </w:r>
      <w:r>
        <w:rPr>
          <w:rFonts w:ascii="Times New Roman" w:hAnsi="Times New Roman" w:cs="Times New Roman"/>
          <w:sz w:val="24"/>
          <w:szCs w:val="24"/>
        </w:rPr>
        <w:t xml:space="preserve"> he has gone through the Building Stronger Locals </w:t>
      </w:r>
      <w:r w:rsidR="00DA2401">
        <w:rPr>
          <w:rFonts w:ascii="Times New Roman" w:hAnsi="Times New Roman" w:cs="Times New Roman"/>
          <w:sz w:val="24"/>
          <w:szCs w:val="24"/>
        </w:rPr>
        <w:t xml:space="preserve">Academy and the </w:t>
      </w:r>
      <w:r w:rsidR="0025569A">
        <w:rPr>
          <w:rFonts w:ascii="Times New Roman" w:hAnsi="Times New Roman" w:cs="Times New Roman"/>
          <w:sz w:val="24"/>
          <w:szCs w:val="24"/>
        </w:rPr>
        <w:t xml:space="preserve">California </w:t>
      </w:r>
      <w:r w:rsidR="00DA2401">
        <w:rPr>
          <w:rFonts w:ascii="Times New Roman" w:hAnsi="Times New Roman" w:cs="Times New Roman"/>
          <w:sz w:val="24"/>
          <w:szCs w:val="24"/>
        </w:rPr>
        <w:t>Leadership Academy offered at the last several CCA conferences. He has served on our local Executive Board as an Area Representative</w:t>
      </w:r>
      <w:r w:rsidR="00F7147D">
        <w:rPr>
          <w:rFonts w:ascii="Times New Roman" w:hAnsi="Times New Roman" w:cs="Times New Roman"/>
          <w:sz w:val="24"/>
          <w:szCs w:val="24"/>
        </w:rPr>
        <w:t xml:space="preserve"> for the last three years, has served as Co-Chair of our PAC Committee, has been instrumental in signature gathering for the Schools and Communities First Initiative, and has contributed significantly to revisions of our local Bylaws and Standing Rules. Jesus is truly a risin</w:t>
      </w:r>
      <w:r w:rsidR="0025569A">
        <w:rPr>
          <w:rFonts w:ascii="Times New Roman" w:hAnsi="Times New Roman" w:cs="Times New Roman"/>
          <w:sz w:val="24"/>
          <w:szCs w:val="24"/>
        </w:rPr>
        <w:t>g star. His attention to detail</w:t>
      </w:r>
      <w:r w:rsidR="00F7147D">
        <w:rPr>
          <w:rFonts w:ascii="Times New Roman" w:hAnsi="Times New Roman" w:cs="Times New Roman"/>
          <w:sz w:val="24"/>
          <w:szCs w:val="24"/>
        </w:rPr>
        <w:t xml:space="preserve"> and level-headed thinking has been a tremendous asset to our local. Professor Gutierrez also served our country in the United States Marine Corp. His “gung ho” attitude has been an inspiration and we hope he continues to seek higher</w:t>
      </w:r>
      <w:r w:rsidR="0025569A">
        <w:rPr>
          <w:rFonts w:ascii="Times New Roman" w:hAnsi="Times New Roman" w:cs="Times New Roman"/>
          <w:sz w:val="24"/>
          <w:szCs w:val="24"/>
        </w:rPr>
        <w:t xml:space="preserve"> office</w:t>
      </w:r>
      <w:r w:rsidR="00F7147D">
        <w:rPr>
          <w:rFonts w:ascii="Times New Roman" w:hAnsi="Times New Roman" w:cs="Times New Roman"/>
          <w:sz w:val="24"/>
          <w:szCs w:val="24"/>
        </w:rPr>
        <w:t xml:space="preserve"> in our local and the umbrella organizations.</w:t>
      </w:r>
    </w:p>
    <w:sectPr w:rsidR="009254F6" w:rsidRPr="00925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F6"/>
    <w:rsid w:val="00040088"/>
    <w:rsid w:val="0025569A"/>
    <w:rsid w:val="009254F6"/>
    <w:rsid w:val="00DA2401"/>
    <w:rsid w:val="00F7147D"/>
    <w:rsid w:val="00FE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Citrus College</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Miles</dc:creator>
  <cp:lastModifiedBy>Stephanie </cp:lastModifiedBy>
  <cp:revision>2</cp:revision>
  <dcterms:created xsi:type="dcterms:W3CDTF">2020-05-22T21:19:00Z</dcterms:created>
  <dcterms:modified xsi:type="dcterms:W3CDTF">2020-05-22T21:19:00Z</dcterms:modified>
</cp:coreProperties>
</file>