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0A62F60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56702E">
        <w:rPr>
          <w:b/>
          <w:sz w:val="24"/>
        </w:rPr>
        <w:t xml:space="preserve">17 </w:t>
      </w:r>
      <w:r w:rsidR="00F21243">
        <w:rPr>
          <w:b/>
          <w:sz w:val="24"/>
        </w:rPr>
        <w:t>Mar</w:t>
      </w:r>
      <w:r w:rsidR="0056702E">
        <w:rPr>
          <w:b/>
          <w:sz w:val="24"/>
        </w:rPr>
        <w:t xml:space="preserve"> 2021</w:t>
      </w:r>
      <w:r>
        <w:rPr>
          <w:b/>
          <w:sz w:val="24"/>
        </w:rPr>
        <w:t xml:space="preserve">  </w:t>
      </w:r>
    </w:p>
    <w:p w14:paraId="4782030D" w14:textId="3FF3579C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E27390">
        <w:rPr>
          <w:b/>
          <w:sz w:val="24"/>
        </w:rPr>
        <w:t>ZOOM</w:t>
      </w:r>
      <w:r>
        <w:rPr>
          <w:b/>
          <w:sz w:val="24"/>
        </w:rPr>
        <w:t xml:space="preserve"> – </w:t>
      </w:r>
      <w:r w:rsidR="00E27390">
        <w:rPr>
          <w:b/>
          <w:sz w:val="24"/>
        </w:rPr>
        <w:t>3:00</w:t>
      </w:r>
      <w:r>
        <w:rPr>
          <w:b/>
          <w:sz w:val="24"/>
        </w:rPr>
        <w:t xml:space="preserve"> pm </w:t>
      </w:r>
    </w:p>
    <w:p w14:paraId="7574DDFA" w14:textId="47A0AB5C" w:rsidR="0081228D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  <w:r w:rsidRPr="00D32140">
        <w:rPr>
          <w:i/>
          <w:iCs/>
          <w:sz w:val="24"/>
        </w:rPr>
        <w:t>961 2689 5545</w:t>
      </w:r>
    </w:p>
    <w:p w14:paraId="79DAB4C5" w14:textId="4DB0CFE0" w:rsidR="00D32140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</w:p>
    <w:p w14:paraId="1BC3CE3D" w14:textId="77777777" w:rsidR="0081228D" w:rsidRDefault="0081228D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33C221C7" w:rsidR="00681C1F" w:rsidRDefault="00E27390">
            <w:pPr>
              <w:spacing w:after="0" w:line="259" w:lineRule="auto"/>
              <w:ind w:left="2" w:firstLine="0"/>
            </w:pPr>
            <w:r>
              <w:t>Dave Ryba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1F579194" w:rsidR="00681C1F" w:rsidRDefault="00E27390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Treasurer </w:t>
            </w:r>
          </w:p>
          <w:p w14:paraId="0732F09E" w14:textId="77777777" w:rsidR="00681C1F" w:rsidRDefault="00681C1F" w:rsidP="00E27390">
            <w:pPr>
              <w:spacing w:after="0" w:line="259" w:lineRule="auto"/>
              <w:ind w:left="0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66D582" w14:textId="0479ECAC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381B7642" w14:textId="11059ABF" w:rsidR="00E27390" w:rsidRDefault="00E27390" w:rsidP="00E27390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09483EB" w14:textId="77777777" w:rsidR="00E27390" w:rsidRDefault="00E27390" w:rsidP="00E27390">
            <w:pPr>
              <w:spacing w:after="0" w:line="259" w:lineRule="auto"/>
              <w:ind w:left="0" w:firstLine="0"/>
            </w:pPr>
            <w:r>
              <w:t xml:space="preserve">Senya </w:t>
            </w:r>
            <w:proofErr w:type="spellStart"/>
            <w:r>
              <w:t>Lubisich</w:t>
            </w:r>
            <w:proofErr w:type="spellEnd"/>
            <w:r>
              <w:t>, At-Large Representative</w:t>
            </w:r>
          </w:p>
          <w:p w14:paraId="54794821" w14:textId="77777777" w:rsidR="003D14E4" w:rsidRDefault="00E27390" w:rsidP="00E27390">
            <w:pPr>
              <w:spacing w:after="0" w:line="259" w:lineRule="auto"/>
              <w:ind w:left="0" w:firstLine="0"/>
            </w:pPr>
            <w:r>
              <w:t xml:space="preserve">Paul </w:t>
            </w:r>
            <w:proofErr w:type="spellStart"/>
            <w:r>
              <w:t>Swatzel</w:t>
            </w:r>
            <w:proofErr w:type="spellEnd"/>
            <w:r>
              <w:t>, At-Large Representative</w:t>
            </w:r>
          </w:p>
          <w:p w14:paraId="4BD100AD" w14:textId="77777777" w:rsidR="006F3B59" w:rsidRDefault="006F3B59" w:rsidP="00E27390">
            <w:pPr>
              <w:spacing w:after="0" w:line="259" w:lineRule="auto"/>
              <w:ind w:left="0" w:firstLine="0"/>
            </w:pPr>
          </w:p>
          <w:p w14:paraId="0EEC1AAA" w14:textId="77777777" w:rsidR="006F3B59" w:rsidRPr="001F360F" w:rsidRDefault="006F3B59" w:rsidP="00E27390">
            <w:pPr>
              <w:spacing w:after="0" w:line="259" w:lineRule="auto"/>
              <w:ind w:left="0" w:firstLine="0"/>
              <w:rPr>
                <w:i/>
                <w:iCs/>
                <w:u w:val="single"/>
              </w:rPr>
            </w:pPr>
            <w:r w:rsidRPr="001F360F">
              <w:rPr>
                <w:i/>
                <w:iCs/>
                <w:u w:val="single"/>
              </w:rPr>
              <w:t>Other Leadership</w:t>
            </w:r>
          </w:p>
          <w:p w14:paraId="22F531A0" w14:textId="77777777" w:rsidR="006F3B59" w:rsidRDefault="006F3B59" w:rsidP="00E27390">
            <w:pPr>
              <w:spacing w:after="0" w:line="259" w:lineRule="auto"/>
              <w:ind w:left="0" w:firstLine="0"/>
            </w:pPr>
            <w:r>
              <w:t>John Fincher</w:t>
            </w:r>
          </w:p>
          <w:p w14:paraId="38EAB298" w14:textId="3B5E0524" w:rsidR="006F3B59" w:rsidRDefault="006F3B59" w:rsidP="00E27390">
            <w:pPr>
              <w:spacing w:after="0" w:line="259" w:lineRule="auto"/>
              <w:ind w:left="0" w:firstLine="0"/>
            </w:pPr>
            <w:r>
              <w:t>Terry Miles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337D8F95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488868F8" w:rsidR="00681C1F" w:rsidRDefault="00F70EFE" w:rsidP="006F3B59">
            <w:pPr>
              <w:spacing w:after="0" w:line="259" w:lineRule="auto"/>
              <w:ind w:left="0" w:firstLine="0"/>
            </w:pPr>
            <w:r>
              <w:t>Mathematics</w:t>
            </w:r>
            <w:r w:rsidR="006F3B59">
              <w:t>/Business</w:t>
            </w:r>
            <w:r>
              <w:t xml:space="preserve"> </w:t>
            </w:r>
            <w:r w:rsidR="006F3B59">
              <w:t xml:space="preserve"> </w:t>
            </w:r>
            <w:r>
              <w:t xml:space="preserve">(  ) </w:t>
            </w:r>
            <w:r w:rsidR="00E27390">
              <w:t xml:space="preserve">Ralph </w:t>
            </w:r>
            <w:proofErr w:type="spellStart"/>
            <w:r w:rsidR="00E27390">
              <w:t>Tippins</w:t>
            </w:r>
            <w:proofErr w:type="spellEnd"/>
            <w:r>
              <w:t xml:space="preserve"> </w:t>
            </w:r>
          </w:p>
          <w:p w14:paraId="0E97426C" w14:textId="50801D04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  <w:r w:rsidR="00E27390">
              <w:t xml:space="preserve">                                         (  ) Esmeralda Medrano</w:t>
            </w:r>
          </w:p>
          <w:p w14:paraId="4A4E85CA" w14:textId="77777777" w:rsidR="00E27390" w:rsidRDefault="00E27390">
            <w:pPr>
              <w:spacing w:after="0" w:line="259" w:lineRule="auto"/>
              <w:ind w:left="2" w:firstLine="0"/>
            </w:pP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3C35C462" w:rsidR="00681C1F" w:rsidRPr="00C750FE" w:rsidRDefault="00F70EFE">
            <w:pPr>
              <w:spacing w:after="0" w:line="259" w:lineRule="auto"/>
              <w:ind w:left="2" w:firstLine="0"/>
            </w:pPr>
            <w:r>
              <w:t xml:space="preserve">Career/Technical        </w:t>
            </w:r>
            <w:proofErr w:type="gramStart"/>
            <w:r>
              <w:t xml:space="preserve">   (</w:t>
            </w:r>
            <w:proofErr w:type="gramEnd"/>
            <w:r>
              <w:t xml:space="preserve">  ) </w:t>
            </w:r>
            <w:r w:rsidR="0056702E" w:rsidRPr="00C750FE">
              <w:t xml:space="preserve">Gregory </w:t>
            </w:r>
            <w:proofErr w:type="spellStart"/>
            <w:r w:rsidR="0056702E" w:rsidRPr="00C750FE">
              <w:t>Lipp</w:t>
            </w:r>
            <w:proofErr w:type="spellEnd"/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006EEC5B" w:rsidR="00681C1F" w:rsidRPr="00C750FE" w:rsidRDefault="006F3B59">
            <w:pPr>
              <w:spacing w:after="0" w:line="259" w:lineRule="auto"/>
              <w:ind w:left="2" w:firstLine="0"/>
            </w:pPr>
            <w:r>
              <w:t>Student Services</w:t>
            </w:r>
            <w:r w:rsidR="00F70EFE">
              <w:t xml:space="preserve">        </w:t>
            </w:r>
            <w:proofErr w:type="gramStart"/>
            <w:r w:rsidR="00F70EFE">
              <w:t xml:space="preserve">   (</w:t>
            </w:r>
            <w:proofErr w:type="gramEnd"/>
            <w:r w:rsidR="00F70EFE">
              <w:t xml:space="preserve">  </w:t>
            </w:r>
            <w:r w:rsidR="00F70EFE" w:rsidRPr="00C750FE">
              <w:t xml:space="preserve">) </w:t>
            </w:r>
            <w:r w:rsidRPr="00C750FE">
              <w:t>Raquel Gutierrez</w:t>
            </w:r>
            <w:r w:rsidR="00F70EFE" w:rsidRPr="00C750FE">
              <w:t xml:space="preserve"> </w:t>
            </w:r>
          </w:p>
          <w:p w14:paraId="28EA048D" w14:textId="48F54FDF" w:rsidR="006F3B59" w:rsidRDefault="006F3B59">
            <w:pPr>
              <w:spacing w:after="0" w:line="259" w:lineRule="auto"/>
              <w:ind w:left="2" w:firstLine="0"/>
            </w:pPr>
            <w:r>
              <w:t xml:space="preserve">                                         </w:t>
            </w:r>
            <w:proofErr w:type="gramStart"/>
            <w:r>
              <w:t>(  )</w:t>
            </w:r>
            <w:proofErr w:type="gramEnd"/>
            <w:r>
              <w:t xml:space="preserve"> Elizabeth Cook</w:t>
            </w:r>
          </w:p>
          <w:p w14:paraId="7A63D0FF" w14:textId="0605FA1A" w:rsidR="00681C1F" w:rsidRDefault="00681C1F">
            <w:pPr>
              <w:spacing w:after="0" w:line="259" w:lineRule="auto"/>
              <w:ind w:left="2" w:firstLine="0"/>
            </w:pP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118BA2E8" w14:textId="761EB72A" w:rsidR="00681C1F" w:rsidRDefault="009425B6" w:rsidP="006F3B59">
            <w:pPr>
              <w:spacing w:after="0" w:line="259" w:lineRule="auto"/>
              <w:ind w:left="0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018CC8F2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(  ) Elisabeth </w:t>
            </w:r>
            <w:proofErr w:type="spellStart"/>
            <w:r w:rsidR="003F4CE2">
              <w:t>Garate</w:t>
            </w:r>
            <w:proofErr w:type="spellEnd"/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17EADB01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</w:t>
            </w:r>
            <w:proofErr w:type="gramStart"/>
            <w:r>
              <w:t xml:space="preserve">   (</w:t>
            </w:r>
            <w:proofErr w:type="gramEnd"/>
            <w:r>
              <w:t xml:space="preserve">  )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</w:t>
            </w:r>
            <w:proofErr w:type="spellStart"/>
            <w:r>
              <w:t>Gailynn</w:t>
            </w:r>
            <w:proofErr w:type="spellEnd"/>
            <w:r>
              <w:t xml:space="preserve"> White </w:t>
            </w:r>
          </w:p>
          <w:p w14:paraId="6E76FD52" w14:textId="58FACFD5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6F3B59">
              <w:t xml:space="preserve">                    </w:t>
            </w:r>
            <w:proofErr w:type="gramStart"/>
            <w:r w:rsidR="006F3B59">
              <w:t xml:space="preserve">  </w:t>
            </w:r>
            <w:r w:rsidR="003F4CE2">
              <w:t xml:space="preserve"> (</w:t>
            </w:r>
            <w:proofErr w:type="gramEnd"/>
            <w:r w:rsidR="003F4CE2">
              <w:t xml:space="preserve">   ) Shelly Ha</w:t>
            </w:r>
            <w:r w:rsidR="00F21243">
              <w:t>h</w:t>
            </w:r>
            <w:r w:rsidR="003F4CE2">
              <w:t>n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41DFAA08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 xml:space="preserve">Dave </w:t>
            </w:r>
            <w:r w:rsidR="00E27390">
              <w:t>Brown</w:t>
            </w:r>
            <w:r w:rsidR="006B59CD">
              <w:t xml:space="preserve"> (  )</w:t>
            </w:r>
            <w:r>
              <w:t xml:space="preserve"> Stephanie Yee   </w:t>
            </w:r>
          </w:p>
          <w:p w14:paraId="2FC9D544" w14:textId="77C35455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  <w:r w:rsidR="00E27390">
              <w:t xml:space="preserve">                   </w:t>
            </w:r>
            <w:proofErr w:type="gramStart"/>
            <w:r w:rsidR="00E27390">
              <w:t xml:space="preserve">   (</w:t>
            </w:r>
            <w:proofErr w:type="gramEnd"/>
            <w:r w:rsidR="00E27390">
              <w:t xml:space="preserve">  ) Senya </w:t>
            </w:r>
            <w:proofErr w:type="spellStart"/>
            <w:r w:rsidR="00E27390">
              <w:t>Lubisich</w:t>
            </w:r>
            <w:proofErr w:type="spellEnd"/>
            <w:r w:rsidR="000B56D8">
              <w:t xml:space="preserve"> (  ) Rafael Herrera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32DE29" w14:textId="36B3717F" w:rsidR="005E774A" w:rsidRPr="00E62E2F" w:rsidRDefault="005E774A">
      <w:pPr>
        <w:spacing w:after="0" w:line="259" w:lineRule="auto"/>
        <w:ind w:left="0" w:firstLine="0"/>
      </w:pPr>
    </w:p>
    <w:p w14:paraId="1C81ADEA" w14:textId="0A84189D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</w:t>
      </w:r>
      <w:r w:rsidR="006565E8">
        <w:t xml:space="preserve">Rep Council </w:t>
      </w:r>
      <w:r>
        <w:t xml:space="preserve">Agenda </w:t>
      </w:r>
      <w:r w:rsidR="006565E8">
        <w:t>– 17 March 2021</w:t>
      </w:r>
    </w:p>
    <w:p w14:paraId="7E5B1A0A" w14:textId="312802CC" w:rsidR="0046066B" w:rsidRDefault="00F70EFE" w:rsidP="00CA6C5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 w:rsidR="00CA6C5E">
        <w:rPr>
          <w:i/>
        </w:rPr>
        <w:t>;</w:t>
      </w:r>
    </w:p>
    <w:p w14:paraId="76D47BA6" w14:textId="30E89EF7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Call to Order- Dave Ryba</w:t>
      </w:r>
      <w:r>
        <w:t xml:space="preserve"> </w:t>
      </w:r>
    </w:p>
    <w:p w14:paraId="19E7E627" w14:textId="77777777" w:rsidR="0022327F" w:rsidRDefault="0022327F" w:rsidP="0022327F">
      <w:pPr>
        <w:spacing w:after="3" w:line="259" w:lineRule="auto"/>
        <w:ind w:left="0" w:firstLine="0"/>
      </w:pP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7075293A" w14:textId="4754E534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rep </w:t>
      </w:r>
      <w:proofErr w:type="gramStart"/>
      <w:r>
        <w:rPr>
          <w:b/>
          <w:u w:val="single" w:color="000000"/>
        </w:rPr>
        <w:t xml:space="preserve">council </w:t>
      </w:r>
      <w:r w:rsidR="0056702E">
        <w:rPr>
          <w:b/>
          <w:u w:val="single" w:color="000000"/>
        </w:rPr>
        <w:t>,</w:t>
      </w:r>
      <w:proofErr w:type="gramEnd"/>
      <w:r w:rsidR="0056702E">
        <w:rPr>
          <w:b/>
          <w:u w:val="single" w:color="000000"/>
        </w:rPr>
        <w:t xml:space="preserve"> </w:t>
      </w:r>
      <w:r w:rsidR="00815658">
        <w:rPr>
          <w:b/>
          <w:u w:val="single" w:color="000000"/>
        </w:rPr>
        <w:t>Feb 17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59BB85B6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</w:p>
    <w:p w14:paraId="0A0589D6" w14:textId="77777777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11858DBE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</w:p>
    <w:p w14:paraId="4B9B71F0" w14:textId="37007CC1" w:rsidR="0022327F" w:rsidRPr="009C22EF" w:rsidRDefault="0022327F" w:rsidP="00CE23B8">
      <w:pPr>
        <w:pStyle w:val="ListParagraph"/>
        <w:numPr>
          <w:ilvl w:val="1"/>
          <w:numId w:val="1"/>
        </w:numPr>
        <w:spacing w:after="3" w:line="259" w:lineRule="auto"/>
      </w:pPr>
      <w:r w:rsidRPr="00CE23B8">
        <w:rPr>
          <w:b/>
          <w:u w:val="single" w:color="000000"/>
        </w:rPr>
        <w:t>President’s Report – Dave Ryba</w:t>
      </w:r>
    </w:p>
    <w:p w14:paraId="5D1C4C85" w14:textId="091FDBBD" w:rsidR="00CE23B8" w:rsidRDefault="00CE23B8" w:rsidP="00CE23B8">
      <w:pPr>
        <w:pStyle w:val="ListParagraph"/>
        <w:numPr>
          <w:ilvl w:val="2"/>
          <w:numId w:val="1"/>
        </w:numPr>
        <w:spacing w:after="3" w:line="259" w:lineRule="auto"/>
        <w:rPr>
          <w:bCs/>
          <w:i/>
          <w:iCs/>
        </w:rPr>
      </w:pPr>
      <w:r>
        <w:rPr>
          <w:bCs/>
          <w:i/>
          <w:iCs/>
        </w:rPr>
        <w:t>Conferences</w:t>
      </w:r>
    </w:p>
    <w:p w14:paraId="0A587168" w14:textId="64BD724B" w:rsidR="00CE23B8" w:rsidRDefault="00CE23B8" w:rsidP="00815658">
      <w:pPr>
        <w:pStyle w:val="ListParagraph"/>
        <w:numPr>
          <w:ilvl w:val="3"/>
          <w:numId w:val="1"/>
        </w:numPr>
        <w:spacing w:after="3" w:line="259" w:lineRule="auto"/>
        <w:rPr>
          <w:bCs/>
          <w:i/>
          <w:iCs/>
        </w:rPr>
      </w:pPr>
      <w:r>
        <w:rPr>
          <w:bCs/>
          <w:i/>
          <w:iCs/>
        </w:rPr>
        <w:t>CCA Spring – April 23-25 “Building and Strengthening Membership (cca4us.org)</w:t>
      </w:r>
    </w:p>
    <w:p w14:paraId="687B2B84" w14:textId="0693A524" w:rsidR="00122C57" w:rsidRDefault="00CE23B8" w:rsidP="00CE23B8">
      <w:pPr>
        <w:pStyle w:val="ListParagraph"/>
        <w:numPr>
          <w:ilvl w:val="3"/>
          <w:numId w:val="1"/>
        </w:numPr>
        <w:spacing w:after="3" w:line="259" w:lineRule="auto"/>
        <w:rPr>
          <w:bCs/>
          <w:i/>
          <w:iCs/>
        </w:rPr>
      </w:pPr>
      <w:r>
        <w:rPr>
          <w:bCs/>
          <w:i/>
          <w:iCs/>
        </w:rPr>
        <w:t>Hunter</w:t>
      </w:r>
      <w:r>
        <w:rPr>
          <w:bCs/>
          <w:i/>
          <w:iCs/>
        </w:rPr>
        <w:tab/>
      </w:r>
      <w:r w:rsidR="00C04CCD">
        <w:rPr>
          <w:bCs/>
          <w:i/>
          <w:iCs/>
        </w:rPr>
        <w:t xml:space="preserve">. </w:t>
      </w:r>
      <w:r>
        <w:rPr>
          <w:bCs/>
          <w:i/>
          <w:iCs/>
        </w:rPr>
        <w:t>May 17-</w:t>
      </w:r>
      <w:proofErr w:type="gramStart"/>
      <w:r>
        <w:rPr>
          <w:bCs/>
          <w:i/>
          <w:iCs/>
        </w:rPr>
        <w:t>21  “</w:t>
      </w:r>
      <w:proofErr w:type="gramEnd"/>
      <w:r>
        <w:rPr>
          <w:bCs/>
          <w:i/>
          <w:iCs/>
        </w:rPr>
        <w:t>Higher Education, Collective Bargaining and the Biden Administration.”  National Center for the Study of Collective Bargaining in Higher Education and the Professions</w:t>
      </w:r>
    </w:p>
    <w:p w14:paraId="477E6534" w14:textId="2DA822D5" w:rsidR="004B5E59" w:rsidRPr="00CE23B8" w:rsidRDefault="00CE23B8" w:rsidP="00CE23B8">
      <w:pPr>
        <w:pStyle w:val="ListParagraph"/>
        <w:numPr>
          <w:ilvl w:val="2"/>
          <w:numId w:val="1"/>
        </w:numPr>
        <w:spacing w:after="3" w:line="259" w:lineRule="auto"/>
        <w:rPr>
          <w:bCs/>
          <w:i/>
          <w:iCs/>
        </w:rPr>
      </w:pPr>
      <w:r w:rsidRPr="00CE23B8">
        <w:rPr>
          <w:bCs/>
          <w:i/>
          <w:iCs/>
        </w:rPr>
        <w:t>Class cancellations &amp; New offerings</w:t>
      </w:r>
    </w:p>
    <w:p w14:paraId="2B85234E" w14:textId="342C85EE" w:rsidR="00CE23B8" w:rsidRDefault="00CE23B8" w:rsidP="00CE23B8">
      <w:pPr>
        <w:pStyle w:val="ListParagraph"/>
        <w:spacing w:after="3" w:line="259" w:lineRule="auto"/>
        <w:ind w:left="1682" w:firstLine="0"/>
        <w:rPr>
          <w:bCs/>
          <w:i/>
          <w:iCs/>
        </w:rPr>
      </w:pPr>
      <w:r>
        <w:rPr>
          <w:bCs/>
          <w:i/>
          <w:iCs/>
        </w:rPr>
        <w:t>``</w:t>
      </w:r>
      <w:r>
        <w:rPr>
          <w:bCs/>
          <w:i/>
          <w:iCs/>
        </w:rPr>
        <w:tab/>
      </w:r>
      <w:proofErr w:type="spellStart"/>
      <w:r w:rsidR="00815658">
        <w:rPr>
          <w:bCs/>
          <w:i/>
          <w:iCs/>
        </w:rPr>
        <w:t>i</w:t>
      </w:r>
      <w:proofErr w:type="spellEnd"/>
      <w:r w:rsidR="00815658">
        <w:rPr>
          <w:bCs/>
          <w:i/>
          <w:iCs/>
        </w:rPr>
        <w:t xml:space="preserve">.   </w:t>
      </w:r>
      <w:r>
        <w:rPr>
          <w:bCs/>
          <w:i/>
          <w:iCs/>
        </w:rPr>
        <w:t xml:space="preserve">I have not heard major problems with </w:t>
      </w:r>
      <w:r w:rsidRPr="00815658">
        <w:rPr>
          <w:bCs/>
          <w:i/>
          <w:iCs/>
          <w:u w:val="single"/>
        </w:rPr>
        <w:t>cancellations</w:t>
      </w:r>
      <w:r>
        <w:rPr>
          <w:bCs/>
          <w:i/>
          <w:iCs/>
        </w:rPr>
        <w:t>… don’t know if faculty timid and resigned, or merely not any real problems.</w:t>
      </w:r>
      <w:r>
        <w:rPr>
          <w:bCs/>
          <w:i/>
          <w:iCs/>
        </w:rPr>
        <w:tab/>
      </w:r>
    </w:p>
    <w:p w14:paraId="6AC61641" w14:textId="52B7CBCF" w:rsidR="00052E35" w:rsidRPr="00122C57" w:rsidRDefault="00CE23B8" w:rsidP="00815658">
      <w:pPr>
        <w:pStyle w:val="ListParagraph"/>
        <w:spacing w:after="3" w:line="259" w:lineRule="auto"/>
        <w:ind w:left="1682" w:firstLine="0"/>
        <w:rPr>
          <w:bCs/>
          <w:i/>
          <w:iCs/>
        </w:rPr>
      </w:pPr>
      <w:r>
        <w:rPr>
          <w:bCs/>
          <w:i/>
          <w:iCs/>
        </w:rPr>
        <w:tab/>
      </w:r>
      <w:r w:rsidR="00815658">
        <w:rPr>
          <w:bCs/>
          <w:i/>
          <w:iCs/>
        </w:rPr>
        <w:t xml:space="preserve">ii.  </w:t>
      </w:r>
      <w:r w:rsidRPr="00815658">
        <w:rPr>
          <w:bCs/>
          <w:i/>
          <w:iCs/>
          <w:u w:val="single"/>
        </w:rPr>
        <w:t>New sections</w:t>
      </w:r>
      <w:r>
        <w:rPr>
          <w:bCs/>
          <w:i/>
          <w:iCs/>
        </w:rPr>
        <w:t>… McGowan says new classes are created</w:t>
      </w:r>
      <w:r w:rsidR="00815658">
        <w:rPr>
          <w:bCs/>
          <w:i/>
          <w:iCs/>
        </w:rPr>
        <w:t xml:space="preserve"> (or un-suppressed)</w:t>
      </w:r>
      <w:r>
        <w:rPr>
          <w:bCs/>
          <w:i/>
          <w:iCs/>
        </w:rPr>
        <w:t xml:space="preserve"> and offered to full time faculty.  A question remains about whether that might allow a faculty member to swap an existing assignment for a new course.</w:t>
      </w:r>
      <w:r w:rsidR="00815658">
        <w:rPr>
          <w:bCs/>
          <w:i/>
          <w:iCs/>
        </w:rPr>
        <w:t xml:space="preserve">  There are also concerns about a course being assigned as Synchronous, but then being switched to Asynchronous.</w:t>
      </w:r>
    </w:p>
    <w:p w14:paraId="5D9C7356" w14:textId="77777777" w:rsidR="00CD3D04" w:rsidRPr="00CD3D04" w:rsidRDefault="00CD3D04" w:rsidP="00CD3D04">
      <w:pPr>
        <w:spacing w:after="3" w:line="259" w:lineRule="auto"/>
        <w:ind w:left="989" w:firstLine="0"/>
      </w:pPr>
    </w:p>
    <w:p w14:paraId="5B6C8B62" w14:textId="7AD7B944" w:rsidR="0022327F" w:rsidRDefault="0022327F" w:rsidP="00CE23B8">
      <w:pPr>
        <w:pStyle w:val="ListParagraph"/>
        <w:numPr>
          <w:ilvl w:val="0"/>
          <w:numId w:val="23"/>
        </w:numPr>
        <w:spacing w:after="3" w:line="259" w:lineRule="auto"/>
      </w:pPr>
      <w:r w:rsidRPr="00CE23B8">
        <w:rPr>
          <w:b/>
          <w:u w:val="single" w:color="000000"/>
        </w:rPr>
        <w:t>Vice-President’s Report – Rafael Herrera</w:t>
      </w:r>
      <w:r>
        <w:t xml:space="preserve">  </w:t>
      </w:r>
    </w:p>
    <w:p w14:paraId="53286FAE" w14:textId="69B4A5A8" w:rsidR="0056702E" w:rsidRDefault="00815658" w:rsidP="00815658">
      <w:pPr>
        <w:pStyle w:val="ListParagraph"/>
        <w:numPr>
          <w:ilvl w:val="2"/>
          <w:numId w:val="22"/>
        </w:numPr>
        <w:spacing w:after="3" w:line="259" w:lineRule="auto"/>
      </w:pPr>
      <w:r>
        <w:t>Events Calendar</w:t>
      </w:r>
    </w:p>
    <w:p w14:paraId="14EF9763" w14:textId="77777777" w:rsidR="00CD3D04" w:rsidRDefault="00CD3D04" w:rsidP="00CD3D04">
      <w:pPr>
        <w:pStyle w:val="ListParagraph"/>
        <w:spacing w:after="3" w:line="259" w:lineRule="auto"/>
        <w:ind w:left="1682" w:firstLine="0"/>
      </w:pPr>
    </w:p>
    <w:p w14:paraId="6E2C2223" w14:textId="36C212A9" w:rsidR="0022327F" w:rsidRPr="00B70F7F" w:rsidRDefault="0022327F" w:rsidP="00815658">
      <w:pPr>
        <w:pStyle w:val="ListParagraph"/>
        <w:numPr>
          <w:ilvl w:val="0"/>
          <w:numId w:val="23"/>
        </w:numPr>
        <w:spacing w:after="3" w:line="259" w:lineRule="auto"/>
      </w:pPr>
      <w:r w:rsidRPr="00815658">
        <w:rPr>
          <w:b/>
          <w:u w:val="single" w:color="000000"/>
        </w:rPr>
        <w:t>Secretary’s Report – Stephanie Yee</w:t>
      </w:r>
      <w:r w:rsidRPr="00815658">
        <w:rPr>
          <w:b/>
        </w:rPr>
        <w:t xml:space="preserve"> </w:t>
      </w:r>
    </w:p>
    <w:p w14:paraId="0D9139E3" w14:textId="2A4B05BE" w:rsidR="00E62E2F" w:rsidRDefault="001F360F" w:rsidP="001F360F">
      <w:pPr>
        <w:pStyle w:val="ListParagraph"/>
        <w:numPr>
          <w:ilvl w:val="3"/>
          <w:numId w:val="23"/>
        </w:numPr>
        <w:spacing w:after="3" w:line="259" w:lineRule="auto"/>
      </w:pPr>
      <w:r>
        <w:t>Vaccine survey</w:t>
      </w:r>
    </w:p>
    <w:p w14:paraId="5E40F6B1" w14:textId="77777777" w:rsidR="00815658" w:rsidRDefault="00815658" w:rsidP="00815658">
      <w:pPr>
        <w:pStyle w:val="ListParagraph"/>
        <w:spacing w:after="3" w:line="259" w:lineRule="auto"/>
        <w:ind w:left="1440" w:firstLine="0"/>
      </w:pPr>
    </w:p>
    <w:p w14:paraId="2E269C5E" w14:textId="5C68FB16" w:rsidR="0022327F" w:rsidRPr="00E62E2F" w:rsidRDefault="0022327F" w:rsidP="00815658">
      <w:pPr>
        <w:pStyle w:val="ListParagraph"/>
        <w:numPr>
          <w:ilvl w:val="0"/>
          <w:numId w:val="23"/>
        </w:numPr>
        <w:spacing w:after="3" w:line="259" w:lineRule="auto"/>
      </w:pPr>
      <w:r w:rsidRPr="00815658">
        <w:rPr>
          <w:b/>
          <w:u w:val="single" w:color="000000"/>
        </w:rPr>
        <w:t>Treasurer’s Report – Gerhard Peters</w:t>
      </w:r>
    </w:p>
    <w:p w14:paraId="258CAB60" w14:textId="3448E434" w:rsidR="00E62E2F" w:rsidRPr="00E62E2F" w:rsidRDefault="00E62E2F" w:rsidP="001F360F">
      <w:pPr>
        <w:numPr>
          <w:ilvl w:val="3"/>
          <w:numId w:val="23"/>
        </w:numPr>
        <w:spacing w:after="3" w:line="259" w:lineRule="auto"/>
      </w:pPr>
      <w:r>
        <w:t>Finances</w:t>
      </w:r>
    </w:p>
    <w:p w14:paraId="6D63D1ED" w14:textId="24B845FB" w:rsidR="00E62E2F" w:rsidRPr="006565E8" w:rsidRDefault="001F360F" w:rsidP="00815658">
      <w:pPr>
        <w:numPr>
          <w:ilvl w:val="3"/>
          <w:numId w:val="23"/>
        </w:numPr>
        <w:spacing w:after="3" w:line="259" w:lineRule="auto"/>
        <w:rPr>
          <w:bCs/>
        </w:rPr>
      </w:pPr>
      <w:r w:rsidRPr="006565E8">
        <w:rPr>
          <w:bCs/>
        </w:rPr>
        <w:t>Election Calendar</w:t>
      </w:r>
    </w:p>
    <w:p w14:paraId="5A5A2AE9" w14:textId="69088FF1" w:rsidR="00E62E2F" w:rsidRPr="006565E8" w:rsidRDefault="001F360F" w:rsidP="00815658">
      <w:pPr>
        <w:numPr>
          <w:ilvl w:val="3"/>
          <w:numId w:val="23"/>
        </w:numPr>
        <w:spacing w:after="3" w:line="259" w:lineRule="auto"/>
        <w:rPr>
          <w:bCs/>
        </w:rPr>
      </w:pPr>
      <w:r w:rsidRPr="006565E8">
        <w:rPr>
          <w:bCs/>
        </w:rPr>
        <w:t xml:space="preserve">Election </w:t>
      </w:r>
      <w:r w:rsidR="00E62E2F" w:rsidRPr="006565E8">
        <w:rPr>
          <w:bCs/>
        </w:rPr>
        <w:t>Committee</w:t>
      </w:r>
    </w:p>
    <w:p w14:paraId="759725AA" w14:textId="77777777" w:rsidR="00CD3D04" w:rsidRPr="0081228D" w:rsidRDefault="00CD3D04" w:rsidP="0098170C">
      <w:pPr>
        <w:spacing w:after="3" w:line="259" w:lineRule="auto"/>
        <w:ind w:left="2520" w:firstLine="0"/>
      </w:pPr>
    </w:p>
    <w:p w14:paraId="1A497B2C" w14:textId="77777777" w:rsidR="0022327F" w:rsidRPr="00AF470D" w:rsidRDefault="0022327F" w:rsidP="00815658">
      <w:pPr>
        <w:numPr>
          <w:ilvl w:val="1"/>
          <w:numId w:val="23"/>
        </w:numPr>
        <w:spacing w:after="3" w:line="259" w:lineRule="auto"/>
      </w:pPr>
      <w:r>
        <w:rPr>
          <w:b/>
          <w:u w:val="single" w:color="000000"/>
        </w:rPr>
        <w:t>At Large Reports – (area or at large?)</w:t>
      </w:r>
    </w:p>
    <w:p w14:paraId="1007033B" w14:textId="77777777" w:rsidR="0022327F" w:rsidRDefault="0022327F" w:rsidP="0022327F">
      <w:pPr>
        <w:spacing w:after="3" w:line="259" w:lineRule="auto"/>
        <w:ind w:left="989" w:firstLine="0"/>
      </w:pPr>
    </w:p>
    <w:p w14:paraId="7813A368" w14:textId="2EFB12D3" w:rsidR="0022327F" w:rsidRPr="001F360F" w:rsidRDefault="0022327F" w:rsidP="001F360F">
      <w:pPr>
        <w:pStyle w:val="ListParagraph"/>
        <w:numPr>
          <w:ilvl w:val="0"/>
          <w:numId w:val="1"/>
        </w:numPr>
        <w:spacing w:after="3" w:line="259" w:lineRule="auto"/>
        <w:rPr>
          <w:b/>
          <w:u w:val="single" w:color="000000"/>
        </w:rPr>
      </w:pPr>
      <w:proofErr w:type="gramStart"/>
      <w:r w:rsidRPr="001F360F">
        <w:rPr>
          <w:b/>
          <w:u w:val="single" w:color="000000"/>
        </w:rPr>
        <w:t>Cabinet  reports</w:t>
      </w:r>
      <w:proofErr w:type="gramEnd"/>
    </w:p>
    <w:p w14:paraId="2470B6BB" w14:textId="6CE7AEA7" w:rsidR="0022327F" w:rsidRPr="002815B5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  <w:u w:val="single" w:color="000000"/>
        </w:rPr>
        <w:t>Bargaining Chair Report – Dave Brown</w:t>
      </w:r>
      <w:r>
        <w:rPr>
          <w:b/>
        </w:rPr>
        <w:t xml:space="preserve"> </w:t>
      </w:r>
    </w:p>
    <w:p w14:paraId="5839985C" w14:textId="46CC80D1" w:rsidR="002815B5" w:rsidRPr="00AF470D" w:rsidRDefault="002815B5" w:rsidP="00815658">
      <w:pPr>
        <w:numPr>
          <w:ilvl w:val="1"/>
          <w:numId w:val="12"/>
        </w:numPr>
        <w:spacing w:after="3" w:line="259" w:lineRule="auto"/>
      </w:pPr>
      <w:r>
        <w:t>State of affairs</w:t>
      </w:r>
    </w:p>
    <w:p w14:paraId="131EF7C8" w14:textId="77777777" w:rsidR="0022327F" w:rsidRPr="00AF470D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</w:rPr>
        <w:t>Senate Liaison – John Fincher</w:t>
      </w:r>
    </w:p>
    <w:p w14:paraId="261470F3" w14:textId="6EFCFC12" w:rsidR="0022327F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</w:rPr>
        <w:t>Past President – Terry Miles</w:t>
      </w:r>
      <w:r>
        <w:t xml:space="preserve"> </w:t>
      </w:r>
    </w:p>
    <w:p w14:paraId="7A5F30F4" w14:textId="30E5E891" w:rsidR="009347D4" w:rsidRPr="009347D4" w:rsidRDefault="009347D4" w:rsidP="009347D4">
      <w:pPr>
        <w:spacing w:after="3" w:line="259" w:lineRule="auto"/>
        <w:rPr>
          <w:b/>
          <w:bCs/>
        </w:rPr>
      </w:pPr>
    </w:p>
    <w:p w14:paraId="232611DB" w14:textId="112AD9E1" w:rsidR="00E62E2F" w:rsidRDefault="001F360F" w:rsidP="001F360F">
      <w:pPr>
        <w:pStyle w:val="ListParagraph"/>
        <w:numPr>
          <w:ilvl w:val="0"/>
          <w:numId w:val="1"/>
        </w:numPr>
        <w:spacing w:after="3" w:line="259" w:lineRule="auto"/>
        <w:rPr>
          <w:b/>
          <w:bCs/>
        </w:rPr>
      </w:pPr>
      <w:r>
        <w:rPr>
          <w:b/>
          <w:bCs/>
        </w:rPr>
        <w:t>Old Business</w:t>
      </w:r>
    </w:p>
    <w:p w14:paraId="33F54CF4" w14:textId="487821F2" w:rsidR="001F360F" w:rsidRDefault="001F360F" w:rsidP="001F360F">
      <w:pPr>
        <w:pStyle w:val="ListParagraph"/>
        <w:numPr>
          <w:ilvl w:val="1"/>
          <w:numId w:val="1"/>
        </w:numPr>
        <w:spacing w:after="3" w:line="259" w:lineRule="auto"/>
        <w:rPr>
          <w:b/>
          <w:bCs/>
        </w:rPr>
      </w:pPr>
      <w:r>
        <w:rPr>
          <w:b/>
          <w:bCs/>
        </w:rPr>
        <w:t>Officer Job descriptions</w:t>
      </w:r>
      <w:r w:rsidR="006565E8">
        <w:rPr>
          <w:b/>
          <w:bCs/>
        </w:rPr>
        <w:t xml:space="preserve"> (Handout)</w:t>
      </w:r>
    </w:p>
    <w:p w14:paraId="43BB2A90" w14:textId="77777777" w:rsidR="000B56D8" w:rsidRDefault="000B56D8" w:rsidP="000B56D8">
      <w:pPr>
        <w:pStyle w:val="ListParagraph"/>
        <w:spacing w:after="3" w:line="259" w:lineRule="auto"/>
        <w:ind w:left="989" w:firstLine="0"/>
        <w:rPr>
          <w:b/>
          <w:bCs/>
        </w:rPr>
      </w:pPr>
    </w:p>
    <w:p w14:paraId="417FF815" w14:textId="2E4AE7F6" w:rsidR="001F360F" w:rsidRDefault="006565E8" w:rsidP="006565E8">
      <w:pPr>
        <w:pStyle w:val="ListParagraph"/>
        <w:numPr>
          <w:ilvl w:val="0"/>
          <w:numId w:val="1"/>
        </w:numPr>
        <w:spacing w:after="3" w:line="259" w:lineRule="auto"/>
        <w:rPr>
          <w:b/>
          <w:bCs/>
        </w:rPr>
      </w:pPr>
      <w:r>
        <w:rPr>
          <w:b/>
          <w:bCs/>
        </w:rPr>
        <w:t>New Business</w:t>
      </w:r>
    </w:p>
    <w:p w14:paraId="0AB1A4C2" w14:textId="77777777" w:rsidR="006565E8" w:rsidRPr="006565E8" w:rsidRDefault="006565E8" w:rsidP="006565E8">
      <w:pPr>
        <w:pStyle w:val="ListParagraph"/>
        <w:spacing w:after="3" w:line="259" w:lineRule="auto"/>
        <w:ind w:left="0" w:firstLine="0"/>
        <w:rPr>
          <w:b/>
          <w:bCs/>
        </w:rPr>
      </w:pPr>
    </w:p>
    <w:p w14:paraId="1B7D67C0" w14:textId="3D002E9E" w:rsidR="0098170C" w:rsidRPr="006565E8" w:rsidRDefault="009347D4" w:rsidP="006565E8">
      <w:pPr>
        <w:spacing w:after="3" w:line="259" w:lineRule="auto"/>
        <w:rPr>
          <w:b/>
          <w:bCs/>
          <w:sz w:val="24"/>
          <w:szCs w:val="24"/>
          <w:u w:val="single"/>
        </w:rPr>
      </w:pPr>
      <w:r w:rsidRPr="009347D4">
        <w:rPr>
          <w:b/>
          <w:bCs/>
          <w:sz w:val="24"/>
          <w:szCs w:val="24"/>
          <w:u w:val="single"/>
        </w:rPr>
        <w:lastRenderedPageBreak/>
        <w:t>VI Adjourn</w:t>
      </w:r>
    </w:p>
    <w:sectPr w:rsidR="0098170C" w:rsidRPr="006565E8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E3F1" w14:textId="77777777" w:rsidR="00621263" w:rsidRDefault="00621263" w:rsidP="000A6F0C">
      <w:pPr>
        <w:spacing w:after="0" w:line="240" w:lineRule="auto"/>
      </w:pPr>
      <w:r>
        <w:separator/>
      </w:r>
    </w:p>
  </w:endnote>
  <w:endnote w:type="continuationSeparator" w:id="0">
    <w:p w14:paraId="10C431F4" w14:textId="77777777" w:rsidR="00621263" w:rsidRDefault="00621263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E393" w14:textId="77777777" w:rsidR="00621263" w:rsidRDefault="00621263" w:rsidP="000A6F0C">
      <w:pPr>
        <w:spacing w:after="0" w:line="240" w:lineRule="auto"/>
      </w:pPr>
      <w:r>
        <w:separator/>
      </w:r>
    </w:p>
  </w:footnote>
  <w:footnote w:type="continuationSeparator" w:id="0">
    <w:p w14:paraId="05DB535E" w14:textId="77777777" w:rsidR="00621263" w:rsidRDefault="00621263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3A3"/>
    <w:multiLevelType w:val="hybridMultilevel"/>
    <w:tmpl w:val="3B06E8D2"/>
    <w:lvl w:ilvl="0" w:tplc="6BA640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8B5277D"/>
    <w:multiLevelType w:val="hybridMultilevel"/>
    <w:tmpl w:val="3FBEBD08"/>
    <w:lvl w:ilvl="0" w:tplc="3CEEEB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ED412AE"/>
    <w:multiLevelType w:val="hybridMultilevel"/>
    <w:tmpl w:val="BE766CEA"/>
    <w:lvl w:ilvl="0" w:tplc="D88AE1D0">
      <w:start w:val="1"/>
      <w:numFmt w:val="upperLetter"/>
      <w:lvlText w:val="%1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10F6"/>
    <w:multiLevelType w:val="hybridMultilevel"/>
    <w:tmpl w:val="DC345D72"/>
    <w:lvl w:ilvl="0" w:tplc="912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F63E6"/>
    <w:multiLevelType w:val="hybridMultilevel"/>
    <w:tmpl w:val="E7263080"/>
    <w:lvl w:ilvl="0" w:tplc="4BC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D086F"/>
    <w:multiLevelType w:val="hybridMultilevel"/>
    <w:tmpl w:val="240E7294"/>
    <w:lvl w:ilvl="0" w:tplc="5BA88EEA">
      <w:start w:val="2"/>
      <w:numFmt w:val="decimal"/>
      <w:lvlText w:val="%1"/>
      <w:lvlJc w:val="left"/>
      <w:pPr>
        <w:ind w:left="20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2" w:hanging="360"/>
      </w:pPr>
    </w:lvl>
    <w:lvl w:ilvl="2" w:tplc="3ACC2CCE">
      <w:start w:val="1"/>
      <w:numFmt w:val="decimal"/>
      <w:lvlText w:val="%3."/>
      <w:lvlJc w:val="right"/>
      <w:pPr>
        <w:ind w:left="189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4202" w:hanging="360"/>
      </w:pPr>
    </w:lvl>
    <w:lvl w:ilvl="4" w:tplc="04090019" w:tentative="1">
      <w:start w:val="1"/>
      <w:numFmt w:val="lowerLetter"/>
      <w:lvlText w:val="%5."/>
      <w:lvlJc w:val="left"/>
      <w:pPr>
        <w:ind w:left="4922" w:hanging="360"/>
      </w:pPr>
    </w:lvl>
    <w:lvl w:ilvl="5" w:tplc="0409001B" w:tentative="1">
      <w:start w:val="1"/>
      <w:numFmt w:val="lowerRoman"/>
      <w:lvlText w:val="%6."/>
      <w:lvlJc w:val="right"/>
      <w:pPr>
        <w:ind w:left="5642" w:hanging="180"/>
      </w:pPr>
    </w:lvl>
    <w:lvl w:ilvl="6" w:tplc="0409000F" w:tentative="1">
      <w:start w:val="1"/>
      <w:numFmt w:val="decimal"/>
      <w:lvlText w:val="%7."/>
      <w:lvlJc w:val="left"/>
      <w:pPr>
        <w:ind w:left="6362" w:hanging="360"/>
      </w:pPr>
    </w:lvl>
    <w:lvl w:ilvl="7" w:tplc="04090019" w:tentative="1">
      <w:start w:val="1"/>
      <w:numFmt w:val="lowerLetter"/>
      <w:lvlText w:val="%8."/>
      <w:lvlJc w:val="left"/>
      <w:pPr>
        <w:ind w:left="7082" w:hanging="360"/>
      </w:pPr>
    </w:lvl>
    <w:lvl w:ilvl="8" w:tplc="04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8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1C3F73"/>
    <w:multiLevelType w:val="hybridMultilevel"/>
    <w:tmpl w:val="A3C2D844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00492"/>
    <w:multiLevelType w:val="hybridMultilevel"/>
    <w:tmpl w:val="A5AA16AC"/>
    <w:lvl w:ilvl="0" w:tplc="2E365802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93449B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D5A48E14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AAE7A">
      <w:start w:val="1"/>
      <w:numFmt w:val="lowerRoman"/>
      <w:lvlText w:val="%4.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107D46"/>
    <w:multiLevelType w:val="hybridMultilevel"/>
    <w:tmpl w:val="D91C7EEE"/>
    <w:lvl w:ilvl="0" w:tplc="259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73FEA"/>
    <w:multiLevelType w:val="hybridMultilevel"/>
    <w:tmpl w:val="16DA0B70"/>
    <w:lvl w:ilvl="0" w:tplc="9A8C8D3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40EA2080"/>
    <w:multiLevelType w:val="hybridMultilevel"/>
    <w:tmpl w:val="AE768BB6"/>
    <w:lvl w:ilvl="0" w:tplc="186A1C3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 w15:restartNumberingAfterBreak="0">
    <w:nsid w:val="4FBD4599"/>
    <w:multiLevelType w:val="hybridMultilevel"/>
    <w:tmpl w:val="35EE685E"/>
    <w:lvl w:ilvl="0" w:tplc="37E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761CFB"/>
    <w:multiLevelType w:val="hybridMultilevel"/>
    <w:tmpl w:val="0A885B6E"/>
    <w:lvl w:ilvl="0" w:tplc="DB8E84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FE4F27"/>
    <w:multiLevelType w:val="hybridMultilevel"/>
    <w:tmpl w:val="D4B00D24"/>
    <w:lvl w:ilvl="0" w:tplc="496299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8"/>
  </w:num>
  <w:num w:numId="5">
    <w:abstractNumId w:val="16"/>
  </w:num>
  <w:num w:numId="6">
    <w:abstractNumId w:val="19"/>
  </w:num>
  <w:num w:numId="7">
    <w:abstractNumId w:val="22"/>
  </w:num>
  <w:num w:numId="8">
    <w:abstractNumId w:val="15"/>
  </w:num>
  <w:num w:numId="9">
    <w:abstractNumId w:val="4"/>
  </w:num>
  <w:num w:numId="10">
    <w:abstractNumId w:val="21"/>
  </w:num>
  <w:num w:numId="11">
    <w:abstractNumId w:val="1"/>
  </w:num>
  <w:num w:numId="12">
    <w:abstractNumId w:val="2"/>
  </w:num>
  <w:num w:numId="13">
    <w:abstractNumId w:val="17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5449"/>
    <w:rsid w:val="0000560A"/>
    <w:rsid w:val="00015458"/>
    <w:rsid w:val="000200FD"/>
    <w:rsid w:val="000407A1"/>
    <w:rsid w:val="00050723"/>
    <w:rsid w:val="00052E35"/>
    <w:rsid w:val="000554EB"/>
    <w:rsid w:val="000647CA"/>
    <w:rsid w:val="000A219E"/>
    <w:rsid w:val="000A6F0C"/>
    <w:rsid w:val="000B42C6"/>
    <w:rsid w:val="000B56D8"/>
    <w:rsid w:val="000C4E2C"/>
    <w:rsid w:val="000E622C"/>
    <w:rsid w:val="00111078"/>
    <w:rsid w:val="00122C57"/>
    <w:rsid w:val="00151A1D"/>
    <w:rsid w:val="00153C22"/>
    <w:rsid w:val="00161562"/>
    <w:rsid w:val="0018686B"/>
    <w:rsid w:val="001A2054"/>
    <w:rsid w:val="001B1039"/>
    <w:rsid w:val="001B3FC4"/>
    <w:rsid w:val="001D7E18"/>
    <w:rsid w:val="001F1222"/>
    <w:rsid w:val="001F360F"/>
    <w:rsid w:val="001F4708"/>
    <w:rsid w:val="00204331"/>
    <w:rsid w:val="0020716E"/>
    <w:rsid w:val="00212872"/>
    <w:rsid w:val="0022327F"/>
    <w:rsid w:val="00231F86"/>
    <w:rsid w:val="00235D18"/>
    <w:rsid w:val="00265895"/>
    <w:rsid w:val="00275E2E"/>
    <w:rsid w:val="00277EFE"/>
    <w:rsid w:val="002815B5"/>
    <w:rsid w:val="002D384D"/>
    <w:rsid w:val="002E0FDD"/>
    <w:rsid w:val="00314795"/>
    <w:rsid w:val="00334E3E"/>
    <w:rsid w:val="00375157"/>
    <w:rsid w:val="003879E3"/>
    <w:rsid w:val="0039791C"/>
    <w:rsid w:val="003A613F"/>
    <w:rsid w:val="003D14E4"/>
    <w:rsid w:val="003E65F9"/>
    <w:rsid w:val="003F4CE2"/>
    <w:rsid w:val="004141ED"/>
    <w:rsid w:val="00436D33"/>
    <w:rsid w:val="0046066B"/>
    <w:rsid w:val="004B5E59"/>
    <w:rsid w:val="004D2D85"/>
    <w:rsid w:val="004E2DE7"/>
    <w:rsid w:val="004E59A9"/>
    <w:rsid w:val="004E7A9D"/>
    <w:rsid w:val="00502BDE"/>
    <w:rsid w:val="00514C8E"/>
    <w:rsid w:val="005378BB"/>
    <w:rsid w:val="00541CD5"/>
    <w:rsid w:val="005433BB"/>
    <w:rsid w:val="00546143"/>
    <w:rsid w:val="0056702E"/>
    <w:rsid w:val="0058787C"/>
    <w:rsid w:val="00591260"/>
    <w:rsid w:val="005B5E63"/>
    <w:rsid w:val="005C5E55"/>
    <w:rsid w:val="005C6188"/>
    <w:rsid w:val="005E774A"/>
    <w:rsid w:val="005F3161"/>
    <w:rsid w:val="00620961"/>
    <w:rsid w:val="00621263"/>
    <w:rsid w:val="00632765"/>
    <w:rsid w:val="006565E8"/>
    <w:rsid w:val="006566C7"/>
    <w:rsid w:val="006627B0"/>
    <w:rsid w:val="0066409E"/>
    <w:rsid w:val="00681C1F"/>
    <w:rsid w:val="006B037D"/>
    <w:rsid w:val="006B59CD"/>
    <w:rsid w:val="006C0C51"/>
    <w:rsid w:val="006C1E66"/>
    <w:rsid w:val="006D1744"/>
    <w:rsid w:val="006F3B59"/>
    <w:rsid w:val="00741CE5"/>
    <w:rsid w:val="00745573"/>
    <w:rsid w:val="00747539"/>
    <w:rsid w:val="007B1E1A"/>
    <w:rsid w:val="007C09C5"/>
    <w:rsid w:val="00800AAC"/>
    <w:rsid w:val="00802D71"/>
    <w:rsid w:val="0081228D"/>
    <w:rsid w:val="00815658"/>
    <w:rsid w:val="00857359"/>
    <w:rsid w:val="00871974"/>
    <w:rsid w:val="008730FA"/>
    <w:rsid w:val="008B5E8F"/>
    <w:rsid w:val="008E0D1A"/>
    <w:rsid w:val="009323F9"/>
    <w:rsid w:val="009347D4"/>
    <w:rsid w:val="009425B6"/>
    <w:rsid w:val="009445AB"/>
    <w:rsid w:val="00944E05"/>
    <w:rsid w:val="00947C5C"/>
    <w:rsid w:val="00947EA7"/>
    <w:rsid w:val="00974915"/>
    <w:rsid w:val="0098170C"/>
    <w:rsid w:val="00991411"/>
    <w:rsid w:val="00991E52"/>
    <w:rsid w:val="00992FBA"/>
    <w:rsid w:val="009C17AD"/>
    <w:rsid w:val="009C1BFF"/>
    <w:rsid w:val="009C22EF"/>
    <w:rsid w:val="009D64BF"/>
    <w:rsid w:val="009E0D7D"/>
    <w:rsid w:val="009F33A5"/>
    <w:rsid w:val="00A04FAA"/>
    <w:rsid w:val="00A25F57"/>
    <w:rsid w:val="00A26EF7"/>
    <w:rsid w:val="00A277FD"/>
    <w:rsid w:val="00A34672"/>
    <w:rsid w:val="00A418C2"/>
    <w:rsid w:val="00A52E0D"/>
    <w:rsid w:val="00A56A5A"/>
    <w:rsid w:val="00A96C5F"/>
    <w:rsid w:val="00AB5095"/>
    <w:rsid w:val="00AD2AF6"/>
    <w:rsid w:val="00B00ADD"/>
    <w:rsid w:val="00B102FE"/>
    <w:rsid w:val="00B6023F"/>
    <w:rsid w:val="00B62772"/>
    <w:rsid w:val="00B6748D"/>
    <w:rsid w:val="00B70F7F"/>
    <w:rsid w:val="00B7556C"/>
    <w:rsid w:val="00B845D5"/>
    <w:rsid w:val="00B93BB6"/>
    <w:rsid w:val="00BA24A6"/>
    <w:rsid w:val="00BB380E"/>
    <w:rsid w:val="00BD7717"/>
    <w:rsid w:val="00C04CCD"/>
    <w:rsid w:val="00C6578C"/>
    <w:rsid w:val="00C73A06"/>
    <w:rsid w:val="00C750FE"/>
    <w:rsid w:val="00C7717A"/>
    <w:rsid w:val="00CA6C5E"/>
    <w:rsid w:val="00CC50A7"/>
    <w:rsid w:val="00CD3D04"/>
    <w:rsid w:val="00CE23B8"/>
    <w:rsid w:val="00CE4E20"/>
    <w:rsid w:val="00D00B51"/>
    <w:rsid w:val="00D14142"/>
    <w:rsid w:val="00D1682F"/>
    <w:rsid w:val="00D32140"/>
    <w:rsid w:val="00D34FBC"/>
    <w:rsid w:val="00D60321"/>
    <w:rsid w:val="00D67388"/>
    <w:rsid w:val="00DB360F"/>
    <w:rsid w:val="00DF47B3"/>
    <w:rsid w:val="00E02016"/>
    <w:rsid w:val="00E07799"/>
    <w:rsid w:val="00E100BC"/>
    <w:rsid w:val="00E27390"/>
    <w:rsid w:val="00E62E2F"/>
    <w:rsid w:val="00E94D1F"/>
    <w:rsid w:val="00E965E2"/>
    <w:rsid w:val="00ED7CC0"/>
    <w:rsid w:val="00EE71E6"/>
    <w:rsid w:val="00EF3FEC"/>
    <w:rsid w:val="00F21243"/>
    <w:rsid w:val="00F456D2"/>
    <w:rsid w:val="00F70EFE"/>
    <w:rsid w:val="00F7692B"/>
    <w:rsid w:val="00F9790C"/>
    <w:rsid w:val="00FC69E7"/>
    <w:rsid w:val="00FD2A8B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B53602A2-3153-4FA4-8887-D7D4A7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Ryba</dc:creator>
  <cp:lastModifiedBy>Owner</cp:lastModifiedBy>
  <cp:revision>2</cp:revision>
  <cp:lastPrinted>2021-03-15T17:58:00Z</cp:lastPrinted>
  <dcterms:created xsi:type="dcterms:W3CDTF">2021-03-15T23:09:00Z</dcterms:created>
  <dcterms:modified xsi:type="dcterms:W3CDTF">2021-03-15T23:09:00Z</dcterms:modified>
</cp:coreProperties>
</file>